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AC" w:rsidRPr="00684DC2" w:rsidRDefault="00FB51AC" w:rsidP="0068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4DC2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FB51AC" w:rsidRPr="00684DC2" w:rsidRDefault="00FB51AC" w:rsidP="0068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4DC2">
        <w:rPr>
          <w:rFonts w:ascii="Times New Roman" w:hAnsi="Times New Roman" w:cs="Times New Roman"/>
          <w:sz w:val="24"/>
          <w:szCs w:val="24"/>
          <w:lang w:val="sr-Cyrl-RS"/>
        </w:rPr>
        <w:t>ОШ „ГОРЊА ВАРОШ“</w:t>
      </w:r>
    </w:p>
    <w:p w:rsidR="00FB51AC" w:rsidRPr="00684DC2" w:rsidRDefault="00FB51AC" w:rsidP="0068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4DC2">
        <w:rPr>
          <w:rFonts w:ascii="Times New Roman" w:hAnsi="Times New Roman" w:cs="Times New Roman"/>
          <w:sz w:val="24"/>
          <w:szCs w:val="24"/>
          <w:lang w:val="sr-Cyrl-RS"/>
        </w:rPr>
        <w:t xml:space="preserve">Ул.Добановачка бр.72, </w:t>
      </w:r>
    </w:p>
    <w:p w:rsidR="00FB51AC" w:rsidRPr="00684DC2" w:rsidRDefault="00FB51AC" w:rsidP="0068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4DC2">
        <w:rPr>
          <w:rFonts w:ascii="Times New Roman" w:hAnsi="Times New Roman" w:cs="Times New Roman"/>
          <w:sz w:val="24"/>
          <w:szCs w:val="24"/>
          <w:lang w:val="sr-Cyrl-RS"/>
        </w:rPr>
        <w:t>11080 Земун, Београд</w:t>
      </w:r>
    </w:p>
    <w:p w:rsidR="00FB51AC" w:rsidRPr="00684DC2" w:rsidRDefault="00FB51AC" w:rsidP="0068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4DC2">
        <w:rPr>
          <w:rFonts w:ascii="Times New Roman" w:hAnsi="Times New Roman" w:cs="Times New Roman"/>
          <w:sz w:val="24"/>
          <w:szCs w:val="24"/>
          <w:lang w:val="sr-Cyrl-RS"/>
        </w:rPr>
        <w:t>Тел.: 0113167778</w:t>
      </w:r>
    </w:p>
    <w:p w:rsidR="00FB51AC" w:rsidRPr="00684DC2" w:rsidRDefault="00FB51AC" w:rsidP="0068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DC2">
        <w:rPr>
          <w:rFonts w:ascii="Times New Roman" w:hAnsi="Times New Roman" w:cs="Times New Roman"/>
          <w:sz w:val="24"/>
          <w:szCs w:val="24"/>
        </w:rPr>
        <w:t>email</w:t>
      </w:r>
      <w:r w:rsidRPr="00684DC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684DC2">
        <w:rPr>
          <w:rFonts w:ascii="Times New Roman" w:hAnsi="Times New Roman" w:cs="Times New Roman"/>
          <w:sz w:val="24"/>
          <w:szCs w:val="24"/>
        </w:rPr>
        <w:t>skola@gornjavaros.edu.rs</w:t>
      </w:r>
    </w:p>
    <w:p w:rsidR="00FB51AC" w:rsidRPr="00684DC2" w:rsidRDefault="00FB51AC" w:rsidP="0068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DC2">
        <w:rPr>
          <w:rFonts w:ascii="Times New Roman" w:hAnsi="Times New Roman" w:cs="Times New Roman"/>
          <w:sz w:val="24"/>
          <w:szCs w:val="24"/>
        </w:rPr>
        <w:t>web</w:t>
      </w:r>
      <w:r w:rsidRPr="00684DC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84DC2">
        <w:rPr>
          <w:rFonts w:ascii="Times New Roman" w:hAnsi="Times New Roman" w:cs="Times New Roman"/>
          <w:sz w:val="24"/>
          <w:szCs w:val="24"/>
        </w:rPr>
        <w:t xml:space="preserve"> www.</w:t>
      </w:r>
      <w:r w:rsidRPr="00684DC2">
        <w:rPr>
          <w:sz w:val="24"/>
          <w:szCs w:val="24"/>
        </w:rPr>
        <w:t xml:space="preserve"> </w:t>
      </w:r>
      <w:r w:rsidRPr="00684DC2">
        <w:rPr>
          <w:rFonts w:ascii="Times New Roman" w:hAnsi="Times New Roman" w:cs="Times New Roman"/>
          <w:sz w:val="24"/>
          <w:szCs w:val="24"/>
        </w:rPr>
        <w:t>gornjavaros.edu.rs</w:t>
      </w:r>
    </w:p>
    <w:p w:rsidR="00FB51AC" w:rsidRPr="00684DC2" w:rsidRDefault="00FB51AC" w:rsidP="0068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4DC2">
        <w:rPr>
          <w:rFonts w:ascii="Times New Roman" w:hAnsi="Times New Roman" w:cs="Times New Roman"/>
          <w:sz w:val="24"/>
          <w:szCs w:val="24"/>
          <w:lang w:val="sr-Cyrl-RS"/>
        </w:rPr>
        <w:t>Дел.бр.</w:t>
      </w:r>
      <w:r w:rsidR="00624A89">
        <w:rPr>
          <w:rFonts w:ascii="Times New Roman" w:hAnsi="Times New Roman" w:cs="Times New Roman"/>
          <w:sz w:val="24"/>
          <w:szCs w:val="24"/>
          <w:lang w:val="sr-Cyrl-RS"/>
        </w:rPr>
        <w:t>202</w:t>
      </w:r>
    </w:p>
    <w:p w:rsidR="00FB51AC" w:rsidRPr="00684DC2" w:rsidRDefault="00FB51AC" w:rsidP="0087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4DC2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624A89">
        <w:rPr>
          <w:rFonts w:ascii="Times New Roman" w:hAnsi="Times New Roman" w:cs="Times New Roman"/>
          <w:sz w:val="24"/>
          <w:szCs w:val="24"/>
          <w:lang w:val="sr-Cyrl-RS"/>
        </w:rPr>
        <w:t>23.02.2024.године</w:t>
      </w:r>
    </w:p>
    <w:p w:rsidR="00BD51F1" w:rsidRPr="00FB51AC" w:rsidRDefault="00BD51F1" w:rsidP="00FB51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51F1">
        <w:rPr>
          <w:rFonts w:ascii="Times New Roman" w:hAnsi="Times New Roman" w:cs="Times New Roman"/>
          <w:sz w:val="24"/>
          <w:szCs w:val="24"/>
        </w:rPr>
        <w:t>На основу чл. 99. став 3, чл. 109. став 3 и чл. 119. став 1 тачка 1) а у вези са чл. 83. став 9 и 10 Закона о основама система образовања и васпитања („Сл. гласник РС“, бр. 88/2017, 27/2018-др.закони, 10/2</w:t>
      </w:r>
      <w:r w:rsidR="006D5C88">
        <w:rPr>
          <w:rFonts w:ascii="Times New Roman" w:hAnsi="Times New Roman" w:cs="Times New Roman"/>
          <w:sz w:val="24"/>
          <w:szCs w:val="24"/>
        </w:rPr>
        <w:t>019, 6/2020, 129/2021 и 92/2023</w:t>
      </w:r>
      <w:r w:rsidRPr="00BD51F1">
        <w:rPr>
          <w:rFonts w:ascii="Times New Roman" w:hAnsi="Times New Roman" w:cs="Times New Roman"/>
          <w:sz w:val="24"/>
          <w:szCs w:val="24"/>
        </w:rPr>
        <w:t xml:space="preserve">), а на основу Смерница за употребу мобилног телефона, електронског уређаја и другог средства у доуниверзитетском образовању које је донео Завод за вредновање квалитета образовања и васпитања, </w:t>
      </w:r>
      <w:r w:rsidR="006D5C88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BD51F1">
        <w:rPr>
          <w:rFonts w:ascii="Times New Roman" w:hAnsi="Times New Roman" w:cs="Times New Roman"/>
          <w:sz w:val="24"/>
          <w:szCs w:val="24"/>
        </w:rPr>
        <w:t xml:space="preserve">колски одбор </w:t>
      </w:r>
      <w:r w:rsidR="00FB51AC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FB51AC">
        <w:rPr>
          <w:rFonts w:ascii="Times New Roman" w:hAnsi="Times New Roman" w:cs="Times New Roman"/>
          <w:sz w:val="24"/>
          <w:szCs w:val="24"/>
          <w:lang w:val="sr-Cyrl-RS"/>
        </w:rPr>
        <w:t xml:space="preserve">сновне школе </w:t>
      </w:r>
      <w:r w:rsidR="006D5C88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B51AC">
        <w:rPr>
          <w:rFonts w:ascii="Times New Roman" w:hAnsi="Times New Roman" w:cs="Times New Roman"/>
          <w:sz w:val="24"/>
          <w:szCs w:val="24"/>
          <w:lang w:val="sr-Cyrl-RS"/>
        </w:rPr>
        <w:t>ГОРЊА ВАРОШ у Београду</w:t>
      </w:r>
      <w:r w:rsidR="006D5C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51AC">
        <w:rPr>
          <w:rFonts w:ascii="Times New Roman" w:hAnsi="Times New Roman" w:cs="Times New Roman"/>
          <w:sz w:val="24"/>
          <w:szCs w:val="24"/>
          <w:lang w:val="sr-Cyrl-RS"/>
        </w:rPr>
        <w:t>општина Земун</w:t>
      </w:r>
      <w:r w:rsidRPr="00BD51F1">
        <w:rPr>
          <w:rFonts w:ascii="Times New Roman" w:hAnsi="Times New Roman" w:cs="Times New Roman"/>
          <w:sz w:val="24"/>
          <w:szCs w:val="24"/>
        </w:rPr>
        <w:t xml:space="preserve">, на седници одржаној дана </w:t>
      </w:r>
      <w:r w:rsidR="00624A89">
        <w:rPr>
          <w:rFonts w:ascii="Times New Roman" w:hAnsi="Times New Roman" w:cs="Times New Roman"/>
          <w:sz w:val="24"/>
          <w:szCs w:val="24"/>
          <w:lang w:val="sr-Cyrl-RS"/>
        </w:rPr>
        <w:t>23.02.</w:t>
      </w:r>
      <w:r w:rsidR="006D5C88">
        <w:rPr>
          <w:rFonts w:ascii="Times New Roman" w:hAnsi="Times New Roman" w:cs="Times New Roman"/>
          <w:sz w:val="24"/>
          <w:szCs w:val="24"/>
          <w:lang w:val="sr-Cyrl-RS"/>
        </w:rPr>
        <w:t>2024.</w:t>
      </w:r>
      <w:r w:rsidR="00424499">
        <w:rPr>
          <w:rFonts w:ascii="Times New Roman" w:hAnsi="Times New Roman" w:cs="Times New Roman"/>
          <w:sz w:val="24"/>
          <w:szCs w:val="24"/>
        </w:rPr>
        <w:t xml:space="preserve"> </w:t>
      </w:r>
      <w:r w:rsidRPr="00BD51F1">
        <w:rPr>
          <w:rFonts w:ascii="Times New Roman" w:hAnsi="Times New Roman" w:cs="Times New Roman"/>
          <w:sz w:val="24"/>
          <w:szCs w:val="24"/>
        </w:rPr>
        <w:t>године доноси</w:t>
      </w:r>
    </w:p>
    <w:p w:rsidR="00BD51F1" w:rsidRPr="00BD51F1" w:rsidRDefault="00BD51F1" w:rsidP="00FB5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F1">
        <w:rPr>
          <w:rFonts w:ascii="Times New Roman" w:hAnsi="Times New Roman" w:cs="Times New Roman"/>
          <w:b/>
          <w:sz w:val="24"/>
          <w:szCs w:val="24"/>
        </w:rPr>
        <w:t>ПРАВИЛНИК</w:t>
      </w:r>
    </w:p>
    <w:p w:rsidR="00BD51F1" w:rsidRPr="00BD51F1" w:rsidRDefault="00BD51F1" w:rsidP="00FB5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F1">
        <w:rPr>
          <w:rFonts w:ascii="Times New Roman" w:hAnsi="Times New Roman" w:cs="Times New Roman"/>
          <w:b/>
          <w:sz w:val="24"/>
          <w:szCs w:val="24"/>
        </w:rPr>
        <w:t>о употреби мобилног телефона, електронског уређаја и другог средства</w:t>
      </w:r>
    </w:p>
    <w:p w:rsidR="00BD51F1" w:rsidRPr="00BD51F1" w:rsidRDefault="00BD51F1" w:rsidP="00BD51F1">
      <w:pPr>
        <w:rPr>
          <w:rFonts w:ascii="Times New Roman" w:hAnsi="Times New Roman" w:cs="Times New Roman"/>
          <w:sz w:val="24"/>
          <w:szCs w:val="24"/>
        </w:rPr>
      </w:pPr>
    </w:p>
    <w:p w:rsidR="00BD51F1" w:rsidRPr="00FB51AC" w:rsidRDefault="00BD51F1" w:rsidP="00BD51F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B51AC">
        <w:rPr>
          <w:rFonts w:ascii="Times New Roman" w:hAnsi="Times New Roman" w:cs="Times New Roman"/>
          <w:b/>
          <w:i/>
          <w:sz w:val="20"/>
          <w:szCs w:val="20"/>
        </w:rPr>
        <w:t>Члан 1.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Овим Правилником се уређује употреба мобилних телефона, електронских уређаја и дру</w:t>
      </w:r>
      <w:r w:rsidR="001629C6">
        <w:rPr>
          <w:rFonts w:ascii="Times New Roman" w:hAnsi="Times New Roman" w:cs="Times New Roman"/>
          <w:sz w:val="24"/>
          <w:szCs w:val="24"/>
        </w:rPr>
        <w:t>гих средстава од стране ученика</w:t>
      </w:r>
      <w:r w:rsidRPr="00BD51F1">
        <w:rPr>
          <w:rFonts w:ascii="Times New Roman" w:hAnsi="Times New Roman" w:cs="Times New Roman"/>
          <w:sz w:val="24"/>
          <w:szCs w:val="24"/>
        </w:rPr>
        <w:t xml:space="preserve"> на часовима, одморима, на школским активностима унутар и ван </w:t>
      </w:r>
      <w:r w:rsidR="000F0068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BD51F1">
        <w:rPr>
          <w:rFonts w:ascii="Times New Roman" w:hAnsi="Times New Roman" w:cs="Times New Roman"/>
          <w:sz w:val="24"/>
          <w:szCs w:val="24"/>
        </w:rPr>
        <w:t>коле.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Поштовањем овог правилника обезбеђује се успешно одвијање образовно-васпитног рада кроз примену дигиталних уређаја у форми планираног, континуираног и интегрисаног скупа образовних активности којима управља наставник, креира безбедно образовно-васпитно окружење и доприноси изградњи дигиталних компетенција.</w:t>
      </w:r>
    </w:p>
    <w:p w:rsidR="00BD51F1" w:rsidRPr="00FB51AC" w:rsidRDefault="00BD51F1" w:rsidP="00BD51F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B51AC">
        <w:rPr>
          <w:rFonts w:ascii="Times New Roman" w:hAnsi="Times New Roman" w:cs="Times New Roman"/>
          <w:b/>
          <w:i/>
          <w:sz w:val="20"/>
          <w:szCs w:val="20"/>
        </w:rPr>
        <w:t>Члан 2.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Поједини појмови, у смислу овог правилника, имају следеће значење:</w:t>
      </w:r>
    </w:p>
    <w:p w:rsidR="00BD51F1" w:rsidRPr="00BD51F1" w:rsidRDefault="00BD51F1" w:rsidP="006D5C88">
      <w:pPr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1) </w:t>
      </w:r>
      <w:r w:rsidRPr="001629C6">
        <w:rPr>
          <w:rFonts w:ascii="Times New Roman" w:hAnsi="Times New Roman" w:cs="Times New Roman"/>
          <w:i/>
          <w:sz w:val="24"/>
          <w:szCs w:val="24"/>
        </w:rPr>
        <w:t>дигитална компетенција</w:t>
      </w:r>
      <w:r w:rsidRPr="00BD51F1">
        <w:rPr>
          <w:rFonts w:ascii="Times New Roman" w:hAnsi="Times New Roman" w:cs="Times New Roman"/>
          <w:sz w:val="24"/>
          <w:szCs w:val="24"/>
        </w:rPr>
        <w:t xml:space="preserve"> представља скуп знања, вештина, ставова и вредности које омогућавају самостално и безбедно коришћење дигиталне технологије у различитим контекстима (комуникација, учење, активно учешће у друштву, итд.). Дигитална компетенција је сложена, надограђује се на сет постојећих компетенција (језичка, математичка). Такође, не може се свести на овладавање техничким аспектима коришћења дигиталних уређаја већ укључује и когнитивне и социо-емоционалне вештине.</w:t>
      </w:r>
    </w:p>
    <w:p w:rsidR="00BD51F1" w:rsidRPr="00BD51F1" w:rsidRDefault="00BD51F1" w:rsidP="006D5C88">
      <w:pPr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2) </w:t>
      </w:r>
      <w:r w:rsidRPr="001629C6">
        <w:rPr>
          <w:rFonts w:ascii="Times New Roman" w:hAnsi="Times New Roman" w:cs="Times New Roman"/>
          <w:i/>
          <w:sz w:val="24"/>
          <w:szCs w:val="24"/>
        </w:rPr>
        <w:t>дигитални уређај</w:t>
      </w:r>
      <w:r w:rsidRPr="00BD51F1">
        <w:rPr>
          <w:rFonts w:ascii="Times New Roman" w:hAnsi="Times New Roman" w:cs="Times New Roman"/>
          <w:sz w:val="24"/>
          <w:szCs w:val="24"/>
        </w:rPr>
        <w:t xml:space="preserve"> означава рачунар, лаптоп, таблет, паметни мобилни телефон, технологију која се може носити (као што су паметни сатови и слушалице) и друге уређаје који могу да примају, чувају, обрађују и деле дигиталне информације и да се повежу са апликацијама, веб локацијама и другим онлајн услугама. Овај термин односи се на мобилни телефон, електронски уређај и друго средство.</w:t>
      </w:r>
    </w:p>
    <w:p w:rsidR="00BD51F1" w:rsidRPr="00BD51F1" w:rsidRDefault="00BD51F1" w:rsidP="006D5C88">
      <w:pPr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3) </w:t>
      </w:r>
      <w:r w:rsidRPr="001629C6">
        <w:rPr>
          <w:rFonts w:ascii="Times New Roman" w:hAnsi="Times New Roman" w:cs="Times New Roman"/>
          <w:i/>
          <w:sz w:val="24"/>
          <w:szCs w:val="24"/>
        </w:rPr>
        <w:t>лични дигитални уређај ученика</w:t>
      </w:r>
      <w:r w:rsidRPr="00BD51F1">
        <w:rPr>
          <w:rFonts w:ascii="Times New Roman" w:hAnsi="Times New Roman" w:cs="Times New Roman"/>
          <w:sz w:val="24"/>
          <w:szCs w:val="24"/>
        </w:rPr>
        <w:t xml:space="preserve"> означава било који дигитални уређај унесен у школу који је у власништву ученика (или његове породице).</w:t>
      </w:r>
    </w:p>
    <w:p w:rsidR="00BD51F1" w:rsidRPr="00BD51F1" w:rsidRDefault="00BD51F1" w:rsidP="006D5C88">
      <w:pPr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1629C6">
        <w:rPr>
          <w:rFonts w:ascii="Times New Roman" w:hAnsi="Times New Roman" w:cs="Times New Roman"/>
          <w:i/>
          <w:sz w:val="24"/>
          <w:szCs w:val="24"/>
        </w:rPr>
        <w:t>) хибридна настава</w:t>
      </w:r>
      <w:r w:rsidRPr="00BD51F1">
        <w:rPr>
          <w:rFonts w:ascii="Times New Roman" w:hAnsi="Times New Roman" w:cs="Times New Roman"/>
          <w:sz w:val="24"/>
          <w:szCs w:val="24"/>
        </w:rPr>
        <w:t xml:space="preserve"> представља флексибилан приступ организацији наставе који подразумева комбиновање непосредног рада у школи и онлајн наставе. За време хибридне наставе није обавезно да наставници и ученици током читавог трајања образовно-васпитног рада буду у непосредном контакту, већ се њихов удео планира у односу на дати контекст (нпр. природу предмета, потребе и узрасне карактеристике ученика и сл.).</w:t>
      </w:r>
    </w:p>
    <w:p w:rsidR="00BD51F1" w:rsidRPr="008723C9" w:rsidRDefault="00BD51F1" w:rsidP="008723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5) </w:t>
      </w:r>
      <w:r w:rsidRPr="001629C6">
        <w:rPr>
          <w:rFonts w:ascii="Times New Roman" w:hAnsi="Times New Roman" w:cs="Times New Roman"/>
          <w:i/>
          <w:sz w:val="24"/>
          <w:szCs w:val="24"/>
        </w:rPr>
        <w:t>систем за управљање учењем</w:t>
      </w:r>
      <w:r w:rsidRPr="00BD51F1">
        <w:rPr>
          <w:rFonts w:ascii="Times New Roman" w:hAnsi="Times New Roman" w:cs="Times New Roman"/>
          <w:sz w:val="24"/>
          <w:szCs w:val="24"/>
        </w:rPr>
        <w:t xml:space="preserve"> је специјализовани софтвер који се користи за планирање и реализацију активног наставног процеса у онлајн окружењу, у коме је обезбеђена интеракција свих актера, као и услови за процену ученичких постигнућа.</w:t>
      </w:r>
    </w:p>
    <w:p w:rsidR="00BD51F1" w:rsidRPr="00BD51F1" w:rsidRDefault="00BD51F1" w:rsidP="00BD5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F1">
        <w:rPr>
          <w:rFonts w:ascii="Times New Roman" w:hAnsi="Times New Roman" w:cs="Times New Roman"/>
          <w:b/>
          <w:sz w:val="24"/>
          <w:szCs w:val="24"/>
        </w:rPr>
        <w:t>Начин употребе мобилног телефона, електронског уређаја и другог средства</w:t>
      </w:r>
    </w:p>
    <w:p w:rsidR="00BD51F1" w:rsidRPr="00FB51AC" w:rsidRDefault="00BD51F1" w:rsidP="00BD51F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B51AC">
        <w:rPr>
          <w:rFonts w:ascii="Times New Roman" w:hAnsi="Times New Roman" w:cs="Times New Roman"/>
          <w:b/>
          <w:i/>
          <w:sz w:val="20"/>
          <w:szCs w:val="20"/>
        </w:rPr>
        <w:t>Члан 3.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Школа обезбеђује сваком ученику неопходне дигиталне уређаје потребне за едукативне сврхе и реализацију наставе у складу са потребама конкретног предмета и по налогу предметног наставника.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Дигитални уређаји </w:t>
      </w:r>
      <w:r w:rsidR="000F0068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BD51F1">
        <w:rPr>
          <w:rFonts w:ascii="Times New Roman" w:hAnsi="Times New Roman" w:cs="Times New Roman"/>
          <w:sz w:val="24"/>
          <w:szCs w:val="24"/>
        </w:rPr>
        <w:t>коле користе се на начин и по инструкцијама предметног наставника и исти се након употребе одлажу на начин и правилима које утврди предметни наставник.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Уколико </w:t>
      </w:r>
      <w:r w:rsidR="000F0068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BD51F1">
        <w:rPr>
          <w:rFonts w:ascii="Times New Roman" w:hAnsi="Times New Roman" w:cs="Times New Roman"/>
          <w:sz w:val="24"/>
          <w:szCs w:val="24"/>
        </w:rPr>
        <w:t>кола нема довољно дигиталних уређаја неопходних за спровођење непосредне наставе, предметни наставник ће одређеном броју ученика дозволити коришћење личног дигиталног уређаја за конкретни наставни процес и искључиво на начин који има позитиван утицај на постигнућа ученика.</w:t>
      </w:r>
    </w:p>
    <w:p w:rsidR="00BD51F1" w:rsidRPr="00BD51F1" w:rsidRDefault="0025547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коришћења дигиталн</w:t>
      </w:r>
      <w:r w:rsidR="00BD51F1" w:rsidRPr="00BD51F1">
        <w:rPr>
          <w:rFonts w:ascii="Times New Roman" w:hAnsi="Times New Roman" w:cs="Times New Roman"/>
          <w:sz w:val="24"/>
          <w:szCs w:val="24"/>
        </w:rPr>
        <w:t>их уређаја у току непосредне наставе или у случају хибридне наставе ученик је дужан да по налогу наставника користи систем за управљање учењем.</w:t>
      </w:r>
    </w:p>
    <w:p w:rsidR="00BD51F1" w:rsidRPr="008723C9" w:rsidRDefault="00BD51F1" w:rsidP="008723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51F1">
        <w:rPr>
          <w:rFonts w:ascii="Times New Roman" w:hAnsi="Times New Roman" w:cs="Times New Roman"/>
          <w:sz w:val="24"/>
          <w:szCs w:val="24"/>
        </w:rPr>
        <w:t>Школа ће уколико је потребно, а имајући у виду социјално окружење својих ученика за реализацију хибридне наставе и уопште за потребе едукације код непосредне наставе обезбедити ученицима који то нису у могућности потребан број дигиталних уређаја.</w:t>
      </w:r>
    </w:p>
    <w:p w:rsidR="00BD51F1" w:rsidRPr="00BD51F1" w:rsidRDefault="00BD51F1" w:rsidP="00BD5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F1">
        <w:rPr>
          <w:rFonts w:ascii="Times New Roman" w:hAnsi="Times New Roman" w:cs="Times New Roman"/>
          <w:b/>
          <w:sz w:val="24"/>
          <w:szCs w:val="24"/>
        </w:rPr>
        <w:t>Безбедност, приватност и одговорно коришћење дигиталних уређаја</w:t>
      </w:r>
    </w:p>
    <w:p w:rsidR="00BD51F1" w:rsidRPr="00FB51AC" w:rsidRDefault="00BD51F1" w:rsidP="00BD51F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B51AC">
        <w:rPr>
          <w:rFonts w:ascii="Times New Roman" w:hAnsi="Times New Roman" w:cs="Times New Roman"/>
          <w:b/>
          <w:i/>
          <w:sz w:val="20"/>
          <w:szCs w:val="20"/>
        </w:rPr>
        <w:t>Члан 4.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Све активности које се очекују од ученика у онлајн окружењу морају бити претходно образложене родитељима/законским заступницима како би се осигурала безбедност, приватност и одговорно коришћење дигиталних уређаја ученика код куће, а за потребе образовања.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Са родитељима треба усагласити, континуирано заговарати и пружати подршку за укључивање безбедносних подешавања која представљају предуслов да се на било ком уређају које ученик користи оно усмери на активности учења.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Препоручује се коришћење школске бесплатне бежичне интернет мреже која је филтрирана и безбедна за коришћење, а изузетно ученицима може бити дозвољено уз сагласност наставника или родитеља/законског заступника да користе и интернет мрежу у оквиру пакета услуга мобилног оператера када школска мрежа не постоји, не ради или се уређај користи ван 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BD51F1">
        <w:rPr>
          <w:rFonts w:ascii="Times New Roman" w:hAnsi="Times New Roman" w:cs="Times New Roman"/>
          <w:sz w:val="24"/>
          <w:szCs w:val="24"/>
        </w:rPr>
        <w:t>коле (посете, излети, настава у природи и сл.).</w:t>
      </w:r>
    </w:p>
    <w:p w:rsidR="00BD51F1" w:rsidRDefault="00BD51F1" w:rsidP="00BD51F1">
      <w:pPr>
        <w:rPr>
          <w:rFonts w:ascii="Times New Roman" w:hAnsi="Times New Roman" w:cs="Times New Roman"/>
          <w:sz w:val="24"/>
          <w:szCs w:val="24"/>
        </w:rPr>
      </w:pPr>
    </w:p>
    <w:p w:rsidR="00BD51F1" w:rsidRPr="00BD51F1" w:rsidRDefault="00BD51F1" w:rsidP="00BD5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F1">
        <w:rPr>
          <w:rFonts w:ascii="Times New Roman" w:hAnsi="Times New Roman" w:cs="Times New Roman"/>
          <w:b/>
          <w:sz w:val="24"/>
          <w:szCs w:val="24"/>
        </w:rPr>
        <w:t>Начин употребе личног дигиталног уређаја</w:t>
      </w:r>
    </w:p>
    <w:p w:rsidR="00BD51F1" w:rsidRPr="00FB51AC" w:rsidRDefault="00BD51F1" w:rsidP="00BD51F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B51AC">
        <w:rPr>
          <w:rFonts w:ascii="Times New Roman" w:hAnsi="Times New Roman" w:cs="Times New Roman"/>
          <w:b/>
          <w:i/>
          <w:sz w:val="20"/>
          <w:szCs w:val="20"/>
        </w:rPr>
        <w:t>Члан 5.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Ученику је дозвољено да лични мобилни телефон, електронски уређај и друго средство (у даљем тексту лични дигитални уређај) носи у 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BD51F1">
        <w:rPr>
          <w:rFonts w:ascii="Times New Roman" w:hAnsi="Times New Roman" w:cs="Times New Roman"/>
          <w:sz w:val="24"/>
          <w:szCs w:val="24"/>
        </w:rPr>
        <w:t>колу.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Лични дигитални уређај је забрањено користити у 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BD51F1">
        <w:rPr>
          <w:rFonts w:ascii="Times New Roman" w:hAnsi="Times New Roman" w:cs="Times New Roman"/>
          <w:sz w:val="24"/>
          <w:szCs w:val="24"/>
        </w:rPr>
        <w:t>коли, осим у едукативне сврхе на начин дефинисан овим Правилником.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Лични дигитални уређај ученик носи на сопствену одговорност и одговорност родитеља/законских заступника. Школа не преузима одговорност за личне дигиталне уређаје ученика уколико се изгубе, позајме, оштете или буду украдени и сл.</w:t>
      </w:r>
    </w:p>
    <w:p w:rsidR="00BD51F1" w:rsidRPr="00FB51AC" w:rsidRDefault="00BD51F1" w:rsidP="00BD51F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B51AC">
        <w:rPr>
          <w:rFonts w:ascii="Times New Roman" w:hAnsi="Times New Roman" w:cs="Times New Roman"/>
          <w:b/>
          <w:i/>
          <w:sz w:val="20"/>
          <w:szCs w:val="20"/>
        </w:rPr>
        <w:t>Члан 6.</w:t>
      </w:r>
    </w:p>
    <w:p w:rsidR="00271572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За све време боравка у 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BD51F1">
        <w:rPr>
          <w:rFonts w:ascii="Times New Roman" w:hAnsi="Times New Roman" w:cs="Times New Roman"/>
          <w:sz w:val="24"/>
          <w:szCs w:val="24"/>
        </w:rPr>
        <w:t>коли лични дигитални уређај мора бити искључен и одложен</w:t>
      </w:r>
      <w:r w:rsidR="00271572">
        <w:rPr>
          <w:rFonts w:ascii="Times New Roman" w:hAnsi="Times New Roman" w:cs="Times New Roman"/>
          <w:sz w:val="24"/>
          <w:szCs w:val="24"/>
        </w:rPr>
        <w:t xml:space="preserve"> </w:t>
      </w:r>
      <w:r w:rsidR="00271572" w:rsidRPr="00271572">
        <w:rPr>
          <w:rFonts w:ascii="Times New Roman" w:hAnsi="Times New Roman" w:cs="Times New Roman"/>
          <w:sz w:val="24"/>
          <w:szCs w:val="24"/>
        </w:rPr>
        <w:t xml:space="preserve"> (у школској торби ученика или на начин који захтева предметни наставник на свом часу)</w:t>
      </w:r>
      <w:r w:rsidR="0031568E">
        <w:rPr>
          <w:rFonts w:ascii="Times New Roman" w:hAnsi="Times New Roman" w:cs="Times New Roman"/>
          <w:sz w:val="24"/>
          <w:szCs w:val="24"/>
        </w:rPr>
        <w:t>.</w:t>
      </w:r>
    </w:p>
    <w:p w:rsidR="0031568E" w:rsidRPr="00525A3D" w:rsidRDefault="0031568E" w:rsidP="00B97F4C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2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случају да ученик за време наставног часа укључи и користи лични дигитални уређај предметни наставник ће ученику одузети уређај и предати одељенском </w:t>
      </w:r>
      <w:r w:rsidR="00684DC2" w:rsidRPr="0052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старешини, који позива родитеље/</w:t>
      </w:r>
      <w:r w:rsidRPr="0052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законск</w:t>
      </w:r>
      <w:r w:rsidR="000F0068" w:rsidRPr="0052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Pr="0052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заступник</w:t>
      </w:r>
      <w:r w:rsidR="000F0068" w:rsidRPr="0052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Pr="0052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ученика да би преузели уређај.</w:t>
      </w:r>
    </w:p>
    <w:p w:rsidR="0031568E" w:rsidRPr="00525A3D" w:rsidRDefault="0031568E" w:rsidP="00B97F4C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2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Уколико ученик учестало користи лични дигитални уређај за време наставе, одељенски старешина ученику изриче васпитну меру – опомена у складу са </w:t>
      </w:r>
      <w:r w:rsidR="00684DC2" w:rsidRPr="0052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Школским правилником</w:t>
      </w:r>
      <w:r w:rsidR="000F0068" w:rsidRPr="0052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у сарадњи са родитељима</w:t>
      </w:r>
      <w:r w:rsidR="00684DC2" w:rsidRPr="0052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="000F0068" w:rsidRPr="0052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законским заступницима ученика, са педагогом и психологом Школе покреће појачан васпитни рад са учеником. Сачињава се План заштите који садржи:</w:t>
      </w:r>
      <w:r w:rsidR="00684DC2" w:rsidRPr="0052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F0068" w:rsidRPr="0052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активности усмерене на промену понашања ученика – појачан васпитни рад, рад са родитељима или законским заступницима ученика, рад са одељенском заједницом.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Изузетно од става 1</w:t>
      </w:r>
      <w:r w:rsidR="00B97F4C">
        <w:rPr>
          <w:rFonts w:ascii="Times New Roman" w:hAnsi="Times New Roman" w:cs="Times New Roman"/>
          <w:sz w:val="24"/>
          <w:szCs w:val="24"/>
        </w:rPr>
        <w:t>.</w:t>
      </w:r>
      <w:r w:rsidRPr="00BD51F1">
        <w:rPr>
          <w:rFonts w:ascii="Times New Roman" w:hAnsi="Times New Roman" w:cs="Times New Roman"/>
          <w:sz w:val="24"/>
          <w:szCs w:val="24"/>
        </w:rPr>
        <w:t xml:space="preserve"> овог члана, на захтев ученика, а по одобрењу предметног наставника у току наставе или било ког члана школског особља ван наставе, ученику може бити дозвољено да корсти лични уређај за личне приватне потребе.</w:t>
      </w:r>
    </w:p>
    <w:p w:rsidR="00BD51F1" w:rsidRPr="00271572" w:rsidRDefault="00BD51F1" w:rsidP="00BD51F1">
      <w:pPr>
        <w:jc w:val="center"/>
        <w:rPr>
          <w:rFonts w:ascii="Times New Roman" w:hAnsi="Times New Roman" w:cs="Times New Roman"/>
          <w:b/>
        </w:rPr>
      </w:pPr>
      <w:r w:rsidRPr="00271572">
        <w:rPr>
          <w:rFonts w:ascii="Times New Roman" w:hAnsi="Times New Roman" w:cs="Times New Roman"/>
          <w:b/>
        </w:rPr>
        <w:t>Члан 7.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Ученик не сме да користи дигитални уређај за снимање, пренос или објављивање фотографија, аудио или видео-записа других ученика, наставника, наставног материјала и </w:t>
      </w:r>
      <w:r w:rsidRPr="000F0068">
        <w:rPr>
          <w:rFonts w:ascii="Times New Roman" w:hAnsi="Times New Roman" w:cs="Times New Roman"/>
          <w:color w:val="FF0000"/>
          <w:sz w:val="24"/>
          <w:szCs w:val="24"/>
        </w:rPr>
        <w:t>проце</w:t>
      </w:r>
      <w:r w:rsidR="000F0068" w:rsidRPr="000F006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са</w:t>
      </w:r>
      <w:r w:rsidRPr="00BD51F1">
        <w:rPr>
          <w:rFonts w:ascii="Times New Roman" w:hAnsi="Times New Roman" w:cs="Times New Roman"/>
          <w:sz w:val="24"/>
          <w:szCs w:val="24"/>
        </w:rPr>
        <w:t xml:space="preserve"> без писменог пристанка свих страна.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Лични дигитални уређаји не смеју се користити у тоалетима, свлачионицама или било ком простору у 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BD51F1">
        <w:rPr>
          <w:rFonts w:ascii="Times New Roman" w:hAnsi="Times New Roman" w:cs="Times New Roman"/>
          <w:sz w:val="24"/>
          <w:szCs w:val="24"/>
        </w:rPr>
        <w:t>коли који се сматра приватним.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Слике, видео и аудио датотеке снимљене у 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BD51F1">
        <w:rPr>
          <w:rFonts w:ascii="Times New Roman" w:hAnsi="Times New Roman" w:cs="Times New Roman"/>
          <w:sz w:val="24"/>
          <w:szCs w:val="24"/>
        </w:rPr>
        <w:t>коли не смеју се преносити нити објављивати у било ком тренутку без изричите дозволе наставника или друге одговорне особе у школи.</w:t>
      </w:r>
    </w:p>
    <w:p w:rsidR="00BD51F1" w:rsidRPr="00271572" w:rsidRDefault="00BD51F1" w:rsidP="00BD51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1572">
        <w:rPr>
          <w:rFonts w:ascii="Times New Roman" w:hAnsi="Times New Roman" w:cs="Times New Roman"/>
          <w:b/>
          <w:sz w:val="20"/>
          <w:szCs w:val="20"/>
        </w:rPr>
        <w:t>Члан 8.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Све одредбе овог правилника које се односе на употребу дигиталног уређаја и личног дигиталног уређаја у 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BD51F1">
        <w:rPr>
          <w:rFonts w:ascii="Times New Roman" w:hAnsi="Times New Roman" w:cs="Times New Roman"/>
          <w:sz w:val="24"/>
          <w:szCs w:val="24"/>
        </w:rPr>
        <w:t>коли на часовима и одморима,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D51F1">
        <w:rPr>
          <w:rFonts w:ascii="Times New Roman" w:hAnsi="Times New Roman" w:cs="Times New Roman"/>
          <w:sz w:val="24"/>
          <w:szCs w:val="24"/>
        </w:rPr>
        <w:t xml:space="preserve">односе се и на школске активности унутар и ван 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BD51F1">
        <w:rPr>
          <w:rFonts w:ascii="Times New Roman" w:hAnsi="Times New Roman" w:cs="Times New Roman"/>
          <w:sz w:val="24"/>
          <w:szCs w:val="24"/>
        </w:rPr>
        <w:t>коле (посете, излети, екскурзије, наставе у природи и сл).</w:t>
      </w:r>
    </w:p>
    <w:p w:rsidR="00BD51F1" w:rsidRPr="009A2A97" w:rsidRDefault="00BD51F1" w:rsidP="00BD51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A97">
        <w:rPr>
          <w:rFonts w:ascii="Times New Roman" w:hAnsi="Times New Roman" w:cs="Times New Roman"/>
          <w:b/>
          <w:sz w:val="20"/>
          <w:szCs w:val="20"/>
        </w:rPr>
        <w:lastRenderedPageBreak/>
        <w:t>Члан 9.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Директор на захтев родитеља или законског заступника ученика одлучује о појединачним захтевима за изузеће од примене правила употреба дигиталних уређаја и личних дигиталних уређаја дефинисаних овим Правилником уколико је то у складу са здравственим потребама ученика или представља део додатне образовне подршке појединим ученицима да на исти начин учествују као и сви остали у образовању.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Захтев се подноси писмено са образложењем конкретног проблема ученика који се оваквим изузећем превазилази, уз достављање неопходног доказа.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Директор може да пренесе овлашћење за одлучивање о поднетим захтевима и на другог запосленог.</w:t>
      </w:r>
    </w:p>
    <w:p w:rsidR="00BD51F1" w:rsidRPr="009A2A97" w:rsidRDefault="00BD51F1" w:rsidP="00BD51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A97">
        <w:rPr>
          <w:rFonts w:ascii="Times New Roman" w:hAnsi="Times New Roman" w:cs="Times New Roman"/>
          <w:b/>
          <w:sz w:val="20"/>
          <w:szCs w:val="20"/>
        </w:rPr>
        <w:t>Члан 10.</w:t>
      </w:r>
    </w:p>
    <w:p w:rsid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Употребом дигиталног уређаја и личног дигиталног уређаја у сврхе којима се угрожавају права других или у сврхе преваре у поступку оцењивања ученик чини тежу повреду обавезе ученика дефинисану законом.</w:t>
      </w:r>
    </w:p>
    <w:p w:rsidR="00F81F1C" w:rsidRDefault="00BD51F1" w:rsidP="00F81F1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Употребом дигиталног уређаја и личног дигиталног уређаја супротно правилима дефинисаним овим правилником ученик чини повреду обавеза ученика дефинисану 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>Школским правилником</w:t>
      </w:r>
      <w:r w:rsidR="00AB624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D51F1" w:rsidRPr="009A2A97" w:rsidRDefault="00AB6247" w:rsidP="00F81F1C">
      <w:pPr>
        <w:ind w:left="360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2A97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</w:t>
      </w:r>
      <w:r w:rsidR="00BD51F1" w:rsidRPr="009A2A97">
        <w:rPr>
          <w:rFonts w:ascii="Times New Roman" w:hAnsi="Times New Roman" w:cs="Times New Roman"/>
          <w:b/>
          <w:sz w:val="20"/>
          <w:szCs w:val="20"/>
        </w:rPr>
        <w:t>Члан 11.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Било који члан школског особља може захтевати од ученика да поштује правила употребе личног дигиталног уређаја дефинисана овим Правилником.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Уколико ученик не испуни захтев, уређај му се одузима у присуству сведока, ставља у коверту означену његовим именом, коверта се лепи и </w:t>
      </w:r>
      <w:r w:rsidRPr="00424499">
        <w:rPr>
          <w:rFonts w:ascii="Times New Roman" w:hAnsi="Times New Roman" w:cs="Times New Roman"/>
          <w:sz w:val="24"/>
          <w:szCs w:val="24"/>
        </w:rPr>
        <w:t xml:space="preserve">оставља </w:t>
      </w:r>
      <w:r w:rsidR="00424499">
        <w:rPr>
          <w:rFonts w:ascii="Times New Roman" w:hAnsi="Times New Roman" w:cs="Times New Roman"/>
          <w:sz w:val="24"/>
          <w:szCs w:val="24"/>
          <w:lang w:val="sr-Cyrl-RS"/>
        </w:rPr>
        <w:t xml:space="preserve">код </w:t>
      </w:r>
      <w:r w:rsidR="00B97F4C">
        <w:rPr>
          <w:rFonts w:ascii="Times New Roman" w:hAnsi="Times New Roman" w:cs="Times New Roman"/>
          <w:sz w:val="24"/>
          <w:szCs w:val="24"/>
          <w:lang w:val="sr-Cyrl-RS"/>
        </w:rPr>
        <w:t>одељенског старешине</w:t>
      </w:r>
      <w:r w:rsidR="00424499">
        <w:rPr>
          <w:rFonts w:ascii="Times New Roman" w:hAnsi="Times New Roman" w:cs="Times New Roman"/>
          <w:sz w:val="24"/>
          <w:szCs w:val="24"/>
          <w:lang w:val="sr-Cyrl-RS"/>
        </w:rPr>
        <w:t xml:space="preserve"> или директора школе</w:t>
      </w:r>
      <w:r w:rsidRPr="00BD51F1">
        <w:rPr>
          <w:rFonts w:ascii="Times New Roman" w:hAnsi="Times New Roman" w:cs="Times New Roman"/>
          <w:sz w:val="24"/>
          <w:szCs w:val="24"/>
        </w:rPr>
        <w:t>, а исти родитељ/законски заступник</w:t>
      </w:r>
      <w:r w:rsidR="000F0068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Pr="00BD51F1">
        <w:rPr>
          <w:rFonts w:ascii="Times New Roman" w:hAnsi="Times New Roman" w:cs="Times New Roman"/>
          <w:sz w:val="24"/>
          <w:szCs w:val="24"/>
        </w:rPr>
        <w:t xml:space="preserve"> може преузети по окончању наставе.</w:t>
      </w:r>
    </w:p>
    <w:p w:rsidR="00BD51F1" w:rsidRPr="009A2A97" w:rsidRDefault="00BD51F1" w:rsidP="00BD51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A97">
        <w:rPr>
          <w:rFonts w:ascii="Times New Roman" w:hAnsi="Times New Roman" w:cs="Times New Roman"/>
          <w:b/>
          <w:sz w:val="20"/>
          <w:szCs w:val="20"/>
        </w:rPr>
        <w:t>Члан 12.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У случају теже повреде обавеза од стране ученика коришћењем дигиталног уређаја супротно одредбама закона и одредбама 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BD51F1">
        <w:rPr>
          <w:rFonts w:ascii="Times New Roman" w:hAnsi="Times New Roman" w:cs="Times New Roman"/>
          <w:sz w:val="24"/>
          <w:szCs w:val="24"/>
        </w:rPr>
        <w:t>колског правилника, школа ће конкретан уређај одузети ученику, одложити га у коверту коју ће запечатити и похранити на одговарајуће место до доласка родитеља/законског заступника ученика или надлежног државног органа.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Школа неће претраживати садржај личних дигиталних уређаја ученика већ ће поступање са неовлашћено начињеним садржајем од стране ученика препустити надлежном државном органу, а у зависности од околности конкретног случаја предузеће све што је неопходно да материјал не буде уништен до његове предаје на даље поступање.</w:t>
      </w:r>
    </w:p>
    <w:p w:rsidR="00BD51F1" w:rsidRPr="009A2A97" w:rsidRDefault="00BD51F1" w:rsidP="00BD51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A97">
        <w:rPr>
          <w:rFonts w:ascii="Times New Roman" w:hAnsi="Times New Roman" w:cs="Times New Roman"/>
          <w:b/>
          <w:sz w:val="20"/>
          <w:szCs w:val="20"/>
        </w:rPr>
        <w:t>Члан 13.</w:t>
      </w:r>
    </w:p>
    <w:p w:rsidR="00BD51F1" w:rsidRPr="00BD51F1" w:rsidRDefault="00EC38D0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почетку сваке школ</w:t>
      </w:r>
      <w:r w:rsidR="00BD51F1" w:rsidRPr="00BD51F1">
        <w:rPr>
          <w:rFonts w:ascii="Times New Roman" w:hAnsi="Times New Roman" w:cs="Times New Roman"/>
          <w:sz w:val="24"/>
          <w:szCs w:val="24"/>
        </w:rPr>
        <w:t xml:space="preserve">ске године, обавеза је 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>одељенских</w:t>
      </w:r>
      <w:r w:rsidR="00684DC2">
        <w:rPr>
          <w:rFonts w:ascii="Times New Roman" w:hAnsi="Times New Roman" w:cs="Times New Roman"/>
          <w:sz w:val="24"/>
          <w:szCs w:val="24"/>
        </w:rPr>
        <w:t xml:space="preserve"> старешина да ученике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D51F1" w:rsidRPr="00BD51F1">
        <w:rPr>
          <w:rFonts w:ascii="Times New Roman" w:hAnsi="Times New Roman" w:cs="Times New Roman"/>
          <w:sz w:val="24"/>
          <w:szCs w:val="24"/>
        </w:rPr>
        <w:t xml:space="preserve"> родитеље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D51F1" w:rsidRPr="00BD51F1">
        <w:rPr>
          <w:rFonts w:ascii="Times New Roman" w:hAnsi="Times New Roman" w:cs="Times New Roman"/>
          <w:sz w:val="24"/>
          <w:szCs w:val="24"/>
        </w:rPr>
        <w:t>законске заступнике</w:t>
      </w:r>
      <w:r w:rsidR="00684DC2">
        <w:rPr>
          <w:rFonts w:ascii="Times New Roman" w:hAnsi="Times New Roman" w:cs="Times New Roman"/>
          <w:sz w:val="24"/>
          <w:szCs w:val="24"/>
        </w:rPr>
        <w:t xml:space="preserve"> упознају са предвиђеним правил</w:t>
      </w:r>
      <w:r w:rsidR="00BD51F1" w:rsidRPr="00BD51F1">
        <w:rPr>
          <w:rFonts w:ascii="Times New Roman" w:hAnsi="Times New Roman" w:cs="Times New Roman"/>
          <w:sz w:val="24"/>
          <w:szCs w:val="24"/>
        </w:rPr>
        <w:t>има дефинисаним овим Правилником.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lastRenderedPageBreak/>
        <w:t>Сваки родитељ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D51F1">
        <w:rPr>
          <w:rFonts w:ascii="Times New Roman" w:hAnsi="Times New Roman" w:cs="Times New Roman"/>
          <w:sz w:val="24"/>
          <w:szCs w:val="24"/>
        </w:rPr>
        <w:t>законски заступник ученика дужан је да потпише образац са изјавом да је текст Правилника прочитао, да му је јасна његова примена и да је сагласан са његовом применом.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Образац изјаве сагласности је саставни део овог 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D51F1">
        <w:rPr>
          <w:rFonts w:ascii="Times New Roman" w:hAnsi="Times New Roman" w:cs="Times New Roman"/>
          <w:sz w:val="24"/>
          <w:szCs w:val="24"/>
        </w:rPr>
        <w:t>равилника.</w:t>
      </w:r>
    </w:p>
    <w:p w:rsidR="00BD51F1" w:rsidRPr="009A2A97" w:rsidRDefault="00BD51F1" w:rsidP="00BD51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A97">
        <w:rPr>
          <w:rFonts w:ascii="Times New Roman" w:hAnsi="Times New Roman" w:cs="Times New Roman"/>
          <w:b/>
          <w:sz w:val="20"/>
          <w:szCs w:val="20"/>
        </w:rPr>
        <w:t>Члан 14.</w:t>
      </w:r>
    </w:p>
    <w:p w:rsidR="00EC38D0" w:rsidRPr="00684DC2" w:rsidRDefault="00BD51F1" w:rsidP="00684D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51F1">
        <w:rPr>
          <w:rFonts w:ascii="Times New Roman" w:hAnsi="Times New Roman" w:cs="Times New Roman"/>
          <w:sz w:val="24"/>
          <w:szCs w:val="24"/>
        </w:rPr>
        <w:t>Уколико постоји потреба и интересовање ученика, родитеља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D51F1">
        <w:rPr>
          <w:rFonts w:ascii="Times New Roman" w:hAnsi="Times New Roman" w:cs="Times New Roman"/>
          <w:sz w:val="24"/>
          <w:szCs w:val="24"/>
        </w:rPr>
        <w:t xml:space="preserve">законских заступника 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BD51F1">
        <w:rPr>
          <w:rFonts w:ascii="Times New Roman" w:hAnsi="Times New Roman" w:cs="Times New Roman"/>
          <w:sz w:val="24"/>
          <w:szCs w:val="24"/>
        </w:rPr>
        <w:t>кола може организовати додатну размену мишљења током трајања школске године како би се разговарало о изазовима примене информационо-комуникационих технологија у образовном процесу уопштено, са посебним освртом на употребу личних дигиталних уређаја ученика.</w:t>
      </w:r>
    </w:p>
    <w:p w:rsidR="008E39CD" w:rsidRPr="00FF3BBE" w:rsidRDefault="00BD51F1" w:rsidP="00FF3BB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51F1">
        <w:rPr>
          <w:rFonts w:ascii="Times New Roman" w:hAnsi="Times New Roman" w:cs="Times New Roman"/>
          <w:b/>
          <w:sz w:val="24"/>
          <w:szCs w:val="24"/>
        </w:rPr>
        <w:t>Прелазне и завршне одредбе</w:t>
      </w:r>
    </w:p>
    <w:p w:rsidR="00BD51F1" w:rsidRPr="009A2A97" w:rsidRDefault="00BD51F1" w:rsidP="009738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A97">
        <w:rPr>
          <w:rFonts w:ascii="Times New Roman" w:hAnsi="Times New Roman" w:cs="Times New Roman"/>
          <w:b/>
          <w:sz w:val="20"/>
          <w:szCs w:val="20"/>
        </w:rPr>
        <w:t>Члан 15.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На права, обавезе и одговорности ученика, који нису уређени овим правилником примењују се одговарајуће одредбе закона и других прописа.</w:t>
      </w:r>
    </w:p>
    <w:p w:rsidR="00BD51F1" w:rsidRPr="009A2A97" w:rsidRDefault="00BD51F1" w:rsidP="009738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A97">
        <w:rPr>
          <w:rFonts w:ascii="Times New Roman" w:hAnsi="Times New Roman" w:cs="Times New Roman"/>
          <w:b/>
          <w:sz w:val="20"/>
          <w:szCs w:val="20"/>
        </w:rPr>
        <w:t>Члан 16.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Измене и допуне овог </w:t>
      </w:r>
      <w:r w:rsidR="00684DC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D51F1">
        <w:rPr>
          <w:rFonts w:ascii="Times New Roman" w:hAnsi="Times New Roman" w:cs="Times New Roman"/>
          <w:sz w:val="24"/>
          <w:szCs w:val="24"/>
        </w:rPr>
        <w:t>равилника врше се на исти начин и по поступку прописаном за његово доношење.</w:t>
      </w:r>
    </w:p>
    <w:p w:rsidR="00BD51F1" w:rsidRPr="009A2A97" w:rsidRDefault="00BD51F1" w:rsidP="009738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A97">
        <w:rPr>
          <w:rFonts w:ascii="Times New Roman" w:hAnsi="Times New Roman" w:cs="Times New Roman"/>
          <w:b/>
          <w:sz w:val="20"/>
          <w:szCs w:val="20"/>
        </w:rPr>
        <w:t>Члан 17.</w:t>
      </w:r>
    </w:p>
    <w:p w:rsidR="00BD51F1" w:rsidRPr="00BD51F1" w:rsidRDefault="00BD51F1" w:rsidP="00B97F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Овај Правилник објавити на огласној табли школе и на званичном сајту школе.</w:t>
      </w:r>
    </w:p>
    <w:p w:rsidR="00BD51F1" w:rsidRPr="009A2A97" w:rsidRDefault="00BD51F1" w:rsidP="009738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A97">
        <w:rPr>
          <w:rFonts w:ascii="Times New Roman" w:hAnsi="Times New Roman" w:cs="Times New Roman"/>
          <w:b/>
          <w:sz w:val="20"/>
          <w:szCs w:val="20"/>
        </w:rPr>
        <w:t>Члан 18.</w:t>
      </w:r>
    </w:p>
    <w:p w:rsidR="00BD51F1" w:rsidRPr="00FF3BBE" w:rsidRDefault="00BD51F1" w:rsidP="00FF3B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51F1">
        <w:rPr>
          <w:rFonts w:ascii="Times New Roman" w:hAnsi="Times New Roman" w:cs="Times New Roman"/>
          <w:sz w:val="24"/>
          <w:szCs w:val="24"/>
        </w:rPr>
        <w:t>Правилник ступа на снагу осмог дана од објављивања на огласној табли Школе.</w:t>
      </w:r>
    </w:p>
    <w:p w:rsidR="006D5C88" w:rsidRPr="00BD51F1" w:rsidRDefault="006D5C88" w:rsidP="00BD51F1">
      <w:pPr>
        <w:rPr>
          <w:rFonts w:ascii="Times New Roman" w:hAnsi="Times New Roman" w:cs="Times New Roman"/>
          <w:sz w:val="24"/>
          <w:szCs w:val="24"/>
        </w:rPr>
      </w:pPr>
    </w:p>
    <w:p w:rsidR="00BD51F1" w:rsidRPr="00BD51F1" w:rsidRDefault="00BD51F1" w:rsidP="006D5C8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ПРЕДСЕДНИК ШКОЛСКОГ ОДБОРА</w:t>
      </w:r>
    </w:p>
    <w:p w:rsidR="00BD51F1" w:rsidRPr="009A2A97" w:rsidRDefault="006D5C88" w:rsidP="006D5C88">
      <w:pPr>
        <w:tabs>
          <w:tab w:val="left" w:pos="568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9A2A97">
        <w:rPr>
          <w:rFonts w:ascii="Times New Roman" w:hAnsi="Times New Roman" w:cs="Times New Roman"/>
          <w:sz w:val="24"/>
          <w:szCs w:val="24"/>
          <w:lang w:val="sr-Cyrl-RS"/>
        </w:rPr>
        <w:t>Душан Милошевић</w:t>
      </w:r>
    </w:p>
    <w:p w:rsidR="006D5C88" w:rsidRDefault="006D5C88" w:rsidP="00BD51F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7F4C" w:rsidRDefault="00B97F4C" w:rsidP="00FF3BBE">
      <w:pPr>
        <w:pStyle w:val="Tabela"/>
        <w:ind w:firstLine="720"/>
        <w:rPr>
          <w:rFonts w:ascii="Times New Roman" w:hAnsi="Times New Roman"/>
          <w:lang w:val="sr-Cyrl-RS" w:eastAsia="en-US"/>
        </w:rPr>
      </w:pPr>
      <w:r w:rsidRPr="00B97F4C">
        <w:rPr>
          <w:rFonts w:ascii="Times New Roman" w:hAnsi="Times New Roman"/>
          <w:lang w:eastAsia="en-US"/>
        </w:rPr>
        <w:t xml:space="preserve">Правилник је истакнут на огласној табли школе </w:t>
      </w:r>
      <w:r w:rsidR="00624A89">
        <w:rPr>
          <w:rFonts w:ascii="Times New Roman" w:hAnsi="Times New Roman"/>
          <w:lang w:val="sr-Cyrl-RS" w:eastAsia="en-US"/>
        </w:rPr>
        <w:t>26.02</w:t>
      </w:r>
      <w:r w:rsidRPr="00B97F4C">
        <w:rPr>
          <w:rFonts w:ascii="Times New Roman" w:hAnsi="Times New Roman"/>
          <w:lang w:eastAsia="en-US"/>
        </w:rPr>
        <w:t>.202</w:t>
      </w:r>
      <w:r>
        <w:rPr>
          <w:rFonts w:ascii="Times New Roman" w:hAnsi="Times New Roman"/>
          <w:lang w:val="en-US" w:eastAsia="en-US"/>
        </w:rPr>
        <w:t>4</w:t>
      </w:r>
      <w:r w:rsidRPr="00B97F4C">
        <w:rPr>
          <w:rFonts w:ascii="Times New Roman" w:hAnsi="Times New Roman"/>
          <w:lang w:eastAsia="en-US"/>
        </w:rPr>
        <w:t xml:space="preserve">. године,  а ступио је на снагу </w:t>
      </w:r>
      <w:r w:rsidR="00624A89">
        <w:rPr>
          <w:rFonts w:ascii="Times New Roman" w:hAnsi="Times New Roman"/>
          <w:lang w:val="sr-Cyrl-RS" w:eastAsia="en-US"/>
        </w:rPr>
        <w:t>05.03</w:t>
      </w:r>
      <w:r w:rsidRPr="00B97F4C">
        <w:rPr>
          <w:rFonts w:ascii="Times New Roman" w:hAnsi="Times New Roman"/>
          <w:lang w:eastAsia="en-US"/>
        </w:rPr>
        <w:t>.</w:t>
      </w:r>
      <w:r w:rsidRPr="00B97F4C">
        <w:rPr>
          <w:rFonts w:ascii="Times New Roman" w:hAnsi="Times New Roman"/>
          <w:lang w:val="en-US" w:eastAsia="en-US"/>
        </w:rPr>
        <w:t>202</w:t>
      </w:r>
      <w:r>
        <w:rPr>
          <w:rFonts w:ascii="Times New Roman" w:hAnsi="Times New Roman"/>
          <w:lang w:val="en-US" w:eastAsia="en-US"/>
        </w:rPr>
        <w:t>4</w:t>
      </w:r>
      <w:r w:rsidRPr="00B97F4C">
        <w:rPr>
          <w:rFonts w:ascii="Times New Roman" w:hAnsi="Times New Roman"/>
          <w:lang w:val="en-US" w:eastAsia="en-US"/>
        </w:rPr>
        <w:t>. године.</w:t>
      </w:r>
    </w:p>
    <w:p w:rsidR="00FF3BBE" w:rsidRPr="00FF3BBE" w:rsidRDefault="00FF3BBE" w:rsidP="00FF3BBE">
      <w:pPr>
        <w:pStyle w:val="Tabela"/>
        <w:ind w:firstLine="720"/>
        <w:rPr>
          <w:rFonts w:ascii="Times New Roman" w:hAnsi="Times New Roman"/>
          <w:lang w:val="sr-Cyrl-RS" w:eastAsia="en-US"/>
        </w:rPr>
      </w:pPr>
    </w:p>
    <w:p w:rsidR="00B97F4C" w:rsidRPr="00B97F4C" w:rsidRDefault="00B97F4C" w:rsidP="00B97F4C">
      <w:pPr>
        <w:tabs>
          <w:tab w:val="left" w:pos="6147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Секретар школе</w:t>
      </w:r>
    </w:p>
    <w:p w:rsidR="00B97F4C" w:rsidRPr="00FF3BBE" w:rsidRDefault="00B97F4C" w:rsidP="00FF3BBE">
      <w:pPr>
        <w:tabs>
          <w:tab w:val="left" w:pos="568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FF3BBE">
        <w:rPr>
          <w:rFonts w:ascii="Times New Roman" w:hAnsi="Times New Roman" w:cs="Times New Roman"/>
          <w:sz w:val="24"/>
          <w:szCs w:val="24"/>
          <w:lang w:val="sr-Cyrl-RS"/>
        </w:rPr>
        <w:t>Маја Јефтовић</w:t>
      </w:r>
    </w:p>
    <w:p w:rsidR="00BD51F1" w:rsidRPr="00FF3BBE" w:rsidRDefault="00BD51F1" w:rsidP="00BD51F1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6D5C88">
        <w:rPr>
          <w:rFonts w:ascii="Times New Roman" w:hAnsi="Times New Roman" w:cs="Times New Roman"/>
          <w:sz w:val="24"/>
          <w:szCs w:val="24"/>
          <w:u w:val="single"/>
        </w:rPr>
        <w:t>НАПОМЕНЕ:</w:t>
      </w:r>
    </w:p>
    <w:p w:rsidR="00BD51F1" w:rsidRPr="00BD51F1" w:rsidRDefault="00BD51F1" w:rsidP="00BD51F1">
      <w:pPr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1 Изрази у овом моделу су коришћени родно неутрално тако да подразумевају особе оба пола.</w:t>
      </w:r>
    </w:p>
    <w:p w:rsidR="00BD51F1" w:rsidRDefault="00BD51F1" w:rsidP="00BD51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24A89" w:rsidRDefault="00624A89" w:rsidP="00BD51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24A89" w:rsidRDefault="00624A89" w:rsidP="00BD51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24A89" w:rsidRDefault="00624A89" w:rsidP="00BD51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24A89" w:rsidRPr="00FF3BBE" w:rsidRDefault="00624A89" w:rsidP="00BD51F1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BD51F1" w:rsidRDefault="00BD51F1" w:rsidP="00BD51F1">
      <w:pPr>
        <w:rPr>
          <w:rFonts w:ascii="Times New Roman" w:hAnsi="Times New Roman" w:cs="Times New Roman"/>
          <w:b/>
          <w:sz w:val="24"/>
          <w:szCs w:val="24"/>
        </w:rPr>
      </w:pPr>
      <w:r w:rsidRPr="006D5C88">
        <w:rPr>
          <w:rFonts w:ascii="Times New Roman" w:hAnsi="Times New Roman" w:cs="Times New Roman"/>
          <w:b/>
          <w:sz w:val="24"/>
          <w:szCs w:val="24"/>
        </w:rPr>
        <w:t>Прилог</w:t>
      </w:r>
    </w:p>
    <w:p w:rsidR="008E39CD" w:rsidRPr="006D5C88" w:rsidRDefault="008E39CD" w:rsidP="00BD51F1">
      <w:pPr>
        <w:rPr>
          <w:rFonts w:ascii="Times New Roman" w:hAnsi="Times New Roman" w:cs="Times New Roman"/>
          <w:b/>
          <w:sz w:val="24"/>
          <w:szCs w:val="24"/>
        </w:rPr>
      </w:pPr>
    </w:p>
    <w:p w:rsidR="00BD51F1" w:rsidRPr="00BD51F1" w:rsidRDefault="00BD51F1" w:rsidP="00FF3BB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На основу чл. 13. Правилника о употреби мобилног телефона, електронског уређаја и другог средства </w:t>
      </w:r>
      <w:r w:rsidR="00624A89">
        <w:rPr>
          <w:rFonts w:ascii="Times New Roman" w:hAnsi="Times New Roman" w:cs="Times New Roman"/>
          <w:sz w:val="24"/>
          <w:szCs w:val="24"/>
          <w:lang w:val="sr-Cyrl-RS"/>
        </w:rPr>
        <w:t>Дел.</w:t>
      </w:r>
      <w:r w:rsidR="008E39CD" w:rsidRPr="00624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4A89">
        <w:rPr>
          <w:rFonts w:ascii="Times New Roman" w:hAnsi="Times New Roman" w:cs="Times New Roman"/>
          <w:sz w:val="24"/>
          <w:szCs w:val="24"/>
        </w:rPr>
        <w:t>бр</w:t>
      </w:r>
      <w:r w:rsidR="00624A8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24A89">
        <w:rPr>
          <w:rFonts w:ascii="Times New Roman" w:hAnsi="Times New Roman" w:cs="Times New Roman"/>
          <w:sz w:val="24"/>
          <w:szCs w:val="24"/>
        </w:rPr>
        <w:t xml:space="preserve"> </w:t>
      </w:r>
      <w:r w:rsidR="00624A89" w:rsidRPr="00624A89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8E39CD" w:rsidRPr="00624A89">
        <w:rPr>
          <w:rFonts w:ascii="Times New Roman" w:hAnsi="Times New Roman" w:cs="Times New Roman"/>
          <w:sz w:val="24"/>
          <w:szCs w:val="24"/>
        </w:rPr>
        <w:t xml:space="preserve"> од </w:t>
      </w:r>
      <w:r w:rsidR="00624A89" w:rsidRPr="00624A89">
        <w:rPr>
          <w:rFonts w:ascii="Times New Roman" w:hAnsi="Times New Roman" w:cs="Times New Roman"/>
          <w:sz w:val="24"/>
          <w:szCs w:val="24"/>
          <w:lang w:val="sr-Cyrl-RS"/>
        </w:rPr>
        <w:t>23.02.</w:t>
      </w:r>
      <w:r w:rsidR="008E39CD" w:rsidRPr="00624A89">
        <w:rPr>
          <w:rFonts w:ascii="Times New Roman" w:hAnsi="Times New Roman" w:cs="Times New Roman"/>
          <w:sz w:val="24"/>
          <w:szCs w:val="24"/>
          <w:lang w:val="sr-Cyrl-RS"/>
        </w:rPr>
        <w:t xml:space="preserve">2024. </w:t>
      </w:r>
      <w:r w:rsidRPr="00624A89">
        <w:rPr>
          <w:rFonts w:ascii="Times New Roman" w:hAnsi="Times New Roman" w:cs="Times New Roman"/>
          <w:sz w:val="24"/>
          <w:szCs w:val="24"/>
        </w:rPr>
        <w:t>године</w:t>
      </w:r>
      <w:r w:rsidRPr="00BD51F1">
        <w:rPr>
          <w:rFonts w:ascii="Times New Roman" w:hAnsi="Times New Roman" w:cs="Times New Roman"/>
          <w:sz w:val="24"/>
          <w:szCs w:val="24"/>
        </w:rPr>
        <w:t xml:space="preserve"> дајем следећу</w:t>
      </w:r>
    </w:p>
    <w:p w:rsidR="00BD51F1" w:rsidRPr="00BD51F1" w:rsidRDefault="00BD51F1" w:rsidP="00FF3B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D51F1" w:rsidRPr="006D5C88" w:rsidRDefault="00BD51F1" w:rsidP="00FF3BB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88">
        <w:rPr>
          <w:rFonts w:ascii="Times New Roman" w:hAnsi="Times New Roman" w:cs="Times New Roman"/>
          <w:b/>
          <w:sz w:val="24"/>
          <w:szCs w:val="24"/>
        </w:rPr>
        <w:t>ИЗЈАВУ</w:t>
      </w:r>
    </w:p>
    <w:p w:rsidR="00BD51F1" w:rsidRPr="00BD51F1" w:rsidRDefault="00BD51F1" w:rsidP="00FF3B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D51F1" w:rsidRPr="00BD51F1" w:rsidRDefault="00BD51F1" w:rsidP="00FF3B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Ја </w:t>
      </w:r>
      <w:r w:rsidR="006D5C88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  <w:r w:rsidR="008723C9">
        <w:rPr>
          <w:rFonts w:ascii="Times New Roman" w:hAnsi="Times New Roman" w:cs="Times New Roman"/>
          <w:sz w:val="24"/>
          <w:szCs w:val="24"/>
        </w:rPr>
        <w:t>(име и презиме родитеља</w:t>
      </w:r>
      <w:r w:rsidR="008723C9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D51F1">
        <w:rPr>
          <w:rFonts w:ascii="Times New Roman" w:hAnsi="Times New Roman" w:cs="Times New Roman"/>
          <w:sz w:val="24"/>
          <w:szCs w:val="24"/>
        </w:rPr>
        <w:t>законског заступника</w:t>
      </w:r>
      <w:r w:rsidR="008723C9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Pr="00BD51F1">
        <w:rPr>
          <w:rFonts w:ascii="Times New Roman" w:hAnsi="Times New Roman" w:cs="Times New Roman"/>
          <w:sz w:val="24"/>
          <w:szCs w:val="24"/>
        </w:rPr>
        <w:t xml:space="preserve">, адреса и др.), родитељ/законски заступник ученика </w:t>
      </w:r>
      <w:r w:rsidR="006D5C88">
        <w:rPr>
          <w:rFonts w:ascii="Times New Roman" w:hAnsi="Times New Roman" w:cs="Times New Roman"/>
          <w:sz w:val="24"/>
          <w:szCs w:val="24"/>
          <w:lang w:val="sr-Cyrl-RS"/>
        </w:rPr>
        <w:t>________________________________</w:t>
      </w:r>
      <w:r w:rsidRPr="00BD51F1">
        <w:rPr>
          <w:rFonts w:ascii="Times New Roman" w:hAnsi="Times New Roman" w:cs="Times New Roman"/>
          <w:sz w:val="24"/>
          <w:szCs w:val="24"/>
        </w:rPr>
        <w:t>(име и презиме ученика, одељење) упознат сам са садржином Правилника о употреби мобилног телефона, електронског уређаја и другог средства и правима, обавезама и одговрностима које из њега произлазе, јасна ми је његова примена и сагласан сам са његовом применом.</w:t>
      </w:r>
    </w:p>
    <w:p w:rsidR="00BD51F1" w:rsidRPr="00BD51F1" w:rsidRDefault="00BD51F1" w:rsidP="00FF3B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D51F1" w:rsidRPr="00BD51F1" w:rsidRDefault="00BD51F1" w:rsidP="00FF3B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У </w:t>
      </w:r>
      <w:r w:rsidR="006D5C88"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 w:rsidRPr="00BD51F1">
        <w:rPr>
          <w:rFonts w:ascii="Times New Roman" w:hAnsi="Times New Roman" w:cs="Times New Roman"/>
          <w:sz w:val="24"/>
          <w:szCs w:val="24"/>
        </w:rPr>
        <w:t>(место)</w:t>
      </w:r>
    </w:p>
    <w:p w:rsidR="00BD51F1" w:rsidRPr="00BD51F1" w:rsidRDefault="00BD51F1" w:rsidP="00FF3B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 xml:space="preserve">дана </w:t>
      </w:r>
      <w:r w:rsidR="006D5C88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r w:rsidRPr="00BD51F1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BD51F1" w:rsidRPr="00BD51F1" w:rsidRDefault="00BD51F1" w:rsidP="00FF3B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D51F1" w:rsidRPr="00BD51F1" w:rsidRDefault="00BD51F1" w:rsidP="00FF3BB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1F1">
        <w:rPr>
          <w:rFonts w:ascii="Times New Roman" w:hAnsi="Times New Roman" w:cs="Times New Roman"/>
          <w:sz w:val="24"/>
          <w:szCs w:val="24"/>
        </w:rPr>
        <w:t>ЛИЦЕ КОЈЕ ДАЈЕ САГЛАСНОСТ</w:t>
      </w:r>
    </w:p>
    <w:p w:rsidR="00BD51F1" w:rsidRPr="00BD51F1" w:rsidRDefault="006D5C88" w:rsidP="00FF3BB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BD51F1" w:rsidRPr="00BD51F1">
        <w:rPr>
          <w:rFonts w:ascii="Times New Roman" w:hAnsi="Times New Roman" w:cs="Times New Roman"/>
          <w:sz w:val="24"/>
          <w:szCs w:val="24"/>
        </w:rPr>
        <w:t>____________________</w:t>
      </w:r>
    </w:p>
    <w:p w:rsidR="00BD51F1" w:rsidRPr="00BD51F1" w:rsidRDefault="00BD51F1" w:rsidP="00FF3B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6269" w:rsidRPr="00BD51F1" w:rsidRDefault="00256269" w:rsidP="00BD51F1">
      <w:pPr>
        <w:rPr>
          <w:rFonts w:ascii="Times New Roman" w:hAnsi="Times New Roman" w:cs="Times New Roman"/>
          <w:sz w:val="24"/>
          <w:szCs w:val="24"/>
        </w:rPr>
      </w:pPr>
    </w:p>
    <w:sectPr w:rsidR="00256269" w:rsidRPr="00BD51F1" w:rsidSect="008723C9">
      <w:footerReference w:type="default" r:id="rId7"/>
      <w:pgSz w:w="12240" w:h="15840"/>
      <w:pgMar w:top="630" w:right="1134" w:bottom="63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97" w:rsidRDefault="00DE7197" w:rsidP="00FF3BBE">
      <w:pPr>
        <w:spacing w:after="0" w:line="240" w:lineRule="auto"/>
      </w:pPr>
      <w:r>
        <w:separator/>
      </w:r>
    </w:p>
  </w:endnote>
  <w:endnote w:type="continuationSeparator" w:id="0">
    <w:p w:rsidR="00DE7197" w:rsidRDefault="00DE7197" w:rsidP="00FF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601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BBE" w:rsidRDefault="00FF3B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A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3BBE" w:rsidRDefault="00FF3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97" w:rsidRDefault="00DE7197" w:rsidP="00FF3BBE">
      <w:pPr>
        <w:spacing w:after="0" w:line="240" w:lineRule="auto"/>
      </w:pPr>
      <w:r>
        <w:separator/>
      </w:r>
    </w:p>
  </w:footnote>
  <w:footnote w:type="continuationSeparator" w:id="0">
    <w:p w:rsidR="00DE7197" w:rsidRDefault="00DE7197" w:rsidP="00FF3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F1"/>
    <w:rsid w:val="000F0068"/>
    <w:rsid w:val="001629C6"/>
    <w:rsid w:val="001C1B5C"/>
    <w:rsid w:val="00255471"/>
    <w:rsid w:val="00256269"/>
    <w:rsid w:val="00271572"/>
    <w:rsid w:val="0031568E"/>
    <w:rsid w:val="00424499"/>
    <w:rsid w:val="004D2F3F"/>
    <w:rsid w:val="00525A3D"/>
    <w:rsid w:val="00624A89"/>
    <w:rsid w:val="00636531"/>
    <w:rsid w:val="00684DC2"/>
    <w:rsid w:val="006D5C88"/>
    <w:rsid w:val="00762733"/>
    <w:rsid w:val="007C3F46"/>
    <w:rsid w:val="008723C9"/>
    <w:rsid w:val="008E39CD"/>
    <w:rsid w:val="00973801"/>
    <w:rsid w:val="009A2A97"/>
    <w:rsid w:val="00AB6247"/>
    <w:rsid w:val="00B97F4C"/>
    <w:rsid w:val="00BB710C"/>
    <w:rsid w:val="00BD51F1"/>
    <w:rsid w:val="00DE7197"/>
    <w:rsid w:val="00E56923"/>
    <w:rsid w:val="00EC38D0"/>
    <w:rsid w:val="00F81F1C"/>
    <w:rsid w:val="00F936E0"/>
    <w:rsid w:val="00FB51AC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qFormat/>
    <w:rsid w:val="00B97F4C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sr-Cyrl-CS" w:eastAsia="sr-Latn-CS"/>
    </w:rPr>
  </w:style>
  <w:style w:type="paragraph" w:styleId="Header">
    <w:name w:val="header"/>
    <w:basedOn w:val="Normal"/>
    <w:link w:val="HeaderChar"/>
    <w:uiPriority w:val="99"/>
    <w:unhideWhenUsed/>
    <w:rsid w:val="00FF3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BBE"/>
  </w:style>
  <w:style w:type="paragraph" w:styleId="Footer">
    <w:name w:val="footer"/>
    <w:basedOn w:val="Normal"/>
    <w:link w:val="FooterChar"/>
    <w:uiPriority w:val="99"/>
    <w:unhideWhenUsed/>
    <w:rsid w:val="00FF3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BE"/>
  </w:style>
  <w:style w:type="paragraph" w:styleId="BalloonText">
    <w:name w:val="Balloon Text"/>
    <w:basedOn w:val="Normal"/>
    <w:link w:val="BalloonTextChar"/>
    <w:uiPriority w:val="99"/>
    <w:semiHidden/>
    <w:unhideWhenUsed/>
    <w:rsid w:val="0025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qFormat/>
    <w:rsid w:val="00B97F4C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sr-Cyrl-CS" w:eastAsia="sr-Latn-CS"/>
    </w:rPr>
  </w:style>
  <w:style w:type="paragraph" w:styleId="Header">
    <w:name w:val="header"/>
    <w:basedOn w:val="Normal"/>
    <w:link w:val="HeaderChar"/>
    <w:uiPriority w:val="99"/>
    <w:unhideWhenUsed/>
    <w:rsid w:val="00FF3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BBE"/>
  </w:style>
  <w:style w:type="paragraph" w:styleId="Footer">
    <w:name w:val="footer"/>
    <w:basedOn w:val="Normal"/>
    <w:link w:val="FooterChar"/>
    <w:uiPriority w:val="99"/>
    <w:unhideWhenUsed/>
    <w:rsid w:val="00FF3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BE"/>
  </w:style>
  <w:style w:type="paragraph" w:styleId="BalloonText">
    <w:name w:val="Balloon Text"/>
    <w:basedOn w:val="Normal"/>
    <w:link w:val="BalloonTextChar"/>
    <w:uiPriority w:val="99"/>
    <w:semiHidden/>
    <w:unhideWhenUsed/>
    <w:rsid w:val="0025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2024-02-08T12:58:00Z</cp:lastPrinted>
  <dcterms:created xsi:type="dcterms:W3CDTF">2024-03-11T11:24:00Z</dcterms:created>
  <dcterms:modified xsi:type="dcterms:W3CDTF">2024-03-11T11:24:00Z</dcterms:modified>
</cp:coreProperties>
</file>