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1D" w:rsidRPr="00DE0156" w:rsidRDefault="003C1A1D" w:rsidP="00FC237B">
      <w:pPr>
        <w:pStyle w:val="cls3"/>
        <w:rPr>
          <w:rStyle w:val="cls21"/>
          <w:lang w:val="sr-Cyrl-RS"/>
        </w:rPr>
      </w:pPr>
    </w:p>
    <w:p w:rsidR="00FC237B" w:rsidRPr="003C1A1D" w:rsidRDefault="00FC237B" w:rsidP="00F53B4D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87.</w:t>
      </w:r>
      <w:proofErr w:type="gramEnd"/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Статута Основне</w:t>
      </w:r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школе </w:t>
      </w:r>
      <w:bookmarkStart w:id="0" w:name="_Hlk507946678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„ГОРЊА ВАРОШ</w:t>
      </w:r>
      <w:proofErr w:type="gramStart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Земуну</w:t>
      </w:r>
      <w:bookmarkEnd w:id="0"/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члана 120. Закона о основама система образовања и васпитања („Сл. гласник РС”, бр. 88/2017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, 27/18 и 10/19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), </w:t>
      </w:r>
      <w:r w:rsidR="00F53B4D" w:rsidRPr="00F32D8C">
        <w:rPr>
          <w:lang w:val="sr-Cyrl-CS"/>
        </w:rPr>
        <w:t xml:space="preserve">Школски одбор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Основне школе </w:t>
      </w:r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„ГОРЊА ВАРОШ</w:t>
      </w:r>
      <w:proofErr w:type="gramStart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Земуну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, на своjоj </w:t>
      </w:r>
      <w:r w:rsidR="00F53B4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десетој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редовноj седници одржаноj </w:t>
      </w:r>
      <w:r w:rsidR="004B1F61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10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.03.2020.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, jедногласно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(од присутних </w:t>
      </w:r>
      <w:r w:rsidR="004B1F61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7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„за“је гласало </w:t>
      </w:r>
      <w:r w:rsidR="004B1F61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7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донео jе </w:t>
      </w:r>
    </w:p>
    <w:p w:rsidR="00FC237B" w:rsidRPr="003C1A1D" w:rsidRDefault="00FC237B" w:rsidP="003C1A1D">
      <w:pPr>
        <w:pStyle w:val="cls5"/>
        <w:spacing w:line="276" w:lineRule="auto"/>
      </w:pPr>
      <w:r w:rsidRPr="003C1A1D">
        <w:rPr>
          <w:rStyle w:val="cls41"/>
          <w:rFonts w:ascii="Times New Roman" w:hAnsi="Times New Roman" w:cs="Times New Roman"/>
        </w:rPr>
        <w:t>  </w:t>
      </w:r>
    </w:p>
    <w:p w:rsidR="00FC237B" w:rsidRPr="003C1A1D" w:rsidRDefault="00FC237B" w:rsidP="003C1A1D">
      <w:pPr>
        <w:pStyle w:val="cls7"/>
        <w:spacing w:before="0" w:after="0" w:line="276" w:lineRule="auto"/>
        <w:rPr>
          <w:sz w:val="32"/>
          <w:szCs w:val="32"/>
        </w:rPr>
      </w:pPr>
      <w:r w:rsidRPr="003C1A1D">
        <w:rPr>
          <w:rStyle w:val="cls61"/>
          <w:rFonts w:ascii="Times New Roman" w:hAnsi="Times New Roman" w:cs="Times New Roman"/>
          <w:sz w:val="32"/>
          <w:szCs w:val="32"/>
        </w:rPr>
        <w:t xml:space="preserve">Пословник о раду </w:t>
      </w:r>
      <w:r w:rsidR="00F53B4D">
        <w:rPr>
          <w:rStyle w:val="cls61"/>
          <w:rFonts w:ascii="Times New Roman" w:hAnsi="Times New Roman" w:cs="Times New Roman"/>
          <w:sz w:val="32"/>
          <w:szCs w:val="32"/>
          <w:lang w:val="sr-Cyrl-RS"/>
        </w:rPr>
        <w:t>С</w:t>
      </w:r>
      <w:r w:rsidRPr="003C1A1D">
        <w:rPr>
          <w:rStyle w:val="cls61"/>
          <w:rFonts w:ascii="Times New Roman" w:hAnsi="Times New Roman" w:cs="Times New Roman"/>
          <w:sz w:val="32"/>
          <w:szCs w:val="32"/>
        </w:rPr>
        <w:t>авета родитеља  </w:t>
      </w:r>
    </w:p>
    <w:p w:rsidR="00FC237B" w:rsidRPr="003C1A1D" w:rsidRDefault="003C1A1D" w:rsidP="003C1A1D">
      <w:pPr>
        <w:pStyle w:val="cls5"/>
        <w:spacing w:line="276" w:lineRule="auto"/>
        <w:rPr>
          <w:b/>
          <w:sz w:val="32"/>
          <w:szCs w:val="32"/>
        </w:rPr>
      </w:pPr>
      <w:r w:rsidRPr="003C1A1D">
        <w:rPr>
          <w:rStyle w:val="cls21"/>
          <w:rFonts w:ascii="Times New Roman" w:hAnsi="Times New Roman" w:cs="Times New Roman"/>
          <w:b/>
          <w:sz w:val="32"/>
          <w:szCs w:val="32"/>
          <w:lang w:val="sr-Cyrl-RS"/>
        </w:rPr>
        <w:t>„ГОРЊА ВАРОШ“ у  Земуну</w:t>
      </w:r>
      <w:r w:rsidR="00FC237B" w:rsidRPr="003C1A1D">
        <w:rPr>
          <w:rStyle w:val="cls41"/>
          <w:rFonts w:ascii="Times New Roman" w:hAnsi="Times New Roman" w:cs="Times New Roman"/>
          <w:b/>
          <w:sz w:val="32"/>
          <w:szCs w:val="32"/>
        </w:rPr>
        <w:t>  </w:t>
      </w:r>
    </w:p>
    <w:p w:rsidR="00FC237B" w:rsidRPr="003C1A1D" w:rsidRDefault="00FC237B" w:rsidP="003C1A1D">
      <w:pPr>
        <w:pStyle w:val="cls5"/>
        <w:spacing w:line="276" w:lineRule="auto"/>
      </w:pPr>
      <w:r w:rsidRPr="003C1A1D">
        <w:t> </w:t>
      </w:r>
    </w:p>
    <w:p w:rsidR="00111A59" w:rsidRPr="00DE0156" w:rsidRDefault="00FC237B" w:rsidP="00DE0156">
      <w:pPr>
        <w:pStyle w:val="cls7"/>
        <w:spacing w:before="0" w:after="0" w:line="276" w:lineRule="auto"/>
        <w:jc w:val="left"/>
        <w:rPr>
          <w:rStyle w:val="cls111"/>
          <w:rFonts w:ascii="Times New Roman" w:hAnsi="Times New Roman" w:cs="Times New Roman"/>
          <w:b w:val="0"/>
          <w:bCs w:val="0"/>
          <w:sz w:val="22"/>
          <w:szCs w:val="22"/>
          <w:lang w:val="sr-Cyrl-RS"/>
        </w:rPr>
      </w:pPr>
      <w:r w:rsidRPr="003C1A1D">
        <w:rPr>
          <w:rStyle w:val="cls91"/>
          <w:rFonts w:ascii="Times New Roman" w:hAnsi="Times New Roman" w:cs="Times New Roman"/>
          <w:sz w:val="22"/>
          <w:szCs w:val="22"/>
        </w:rPr>
        <w:t xml:space="preserve">I </w:t>
      </w:r>
      <w:r w:rsidRPr="003C1A1D">
        <w:rPr>
          <w:rStyle w:val="cls101"/>
          <w:rFonts w:ascii="Times New Roman" w:hAnsi="Times New Roman" w:cs="Times New Roman"/>
          <w:b/>
          <w:bCs/>
          <w:sz w:val="22"/>
          <w:szCs w:val="22"/>
        </w:rPr>
        <w:t>ОПШТЕ ОДРЕДБЕ  </w:t>
      </w:r>
    </w:p>
    <w:p w:rsidR="00FC237B" w:rsidRPr="00111A59" w:rsidRDefault="00FC237B" w:rsidP="003C1A1D">
      <w:pPr>
        <w:pStyle w:val="cls12"/>
        <w:spacing w:before="0" w:after="0" w:line="276" w:lineRule="auto"/>
        <w:rPr>
          <w:sz w:val="22"/>
          <w:szCs w:val="22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>Члан 1.</w:t>
      </w:r>
      <w:proofErr w:type="gramEnd"/>
      <w:r w:rsidRPr="00111A59">
        <w:rPr>
          <w:rStyle w:val="cls111"/>
          <w:rFonts w:ascii="Times New Roman" w:hAnsi="Times New Roman" w:cs="Times New Roman"/>
          <w:sz w:val="22"/>
          <w:szCs w:val="22"/>
        </w:rPr>
        <w:t>  </w:t>
      </w:r>
    </w:p>
    <w:p w:rsidR="00111A59" w:rsidRPr="00DE0156" w:rsidRDefault="00FC237B" w:rsidP="00DE0156">
      <w:pPr>
        <w:pStyle w:val="cls3"/>
        <w:spacing w:after="0" w:line="276" w:lineRule="auto"/>
        <w:ind w:firstLine="720"/>
        <w:jc w:val="both"/>
        <w:rPr>
          <w:rStyle w:val="cls111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Овим Пословником уређуjе се конституисање, надлежности, начин рада и одлучивања Савета родитеља </w:t>
      </w:r>
      <w:r w:rsidR="003C1A1D" w:rsidRPr="003C1A1D">
        <w:rPr>
          <w:rStyle w:val="cls21"/>
          <w:rFonts w:ascii="Times New Roman" w:hAnsi="Times New Roman" w:cs="Times New Roman"/>
          <w:sz w:val="24"/>
          <w:szCs w:val="24"/>
        </w:rPr>
        <w:t>Основне</w:t>
      </w:r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школе „ГОРЊА ВАРОШ</w:t>
      </w:r>
      <w:proofErr w:type="gramStart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3C1A1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Земуну</w:t>
      </w:r>
      <w:r w:rsidR="003C1A1D"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(у даљем тексту: Савет).  </w:t>
      </w:r>
    </w:p>
    <w:p w:rsidR="00FC237B" w:rsidRPr="00111A59" w:rsidRDefault="00FC237B" w:rsidP="003C1A1D">
      <w:pPr>
        <w:pStyle w:val="cls12"/>
        <w:spacing w:before="0" w:after="0" w:line="276" w:lineRule="auto"/>
        <w:rPr>
          <w:sz w:val="22"/>
          <w:szCs w:val="22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>Члан 2.</w:t>
      </w:r>
      <w:proofErr w:type="gramEnd"/>
      <w:r w:rsidRPr="00111A59">
        <w:rPr>
          <w:rStyle w:val="cls111"/>
          <w:rFonts w:ascii="Times New Roman" w:hAnsi="Times New Roman" w:cs="Times New Roman"/>
          <w:sz w:val="22"/>
          <w:szCs w:val="22"/>
        </w:rPr>
        <w:t>  </w:t>
      </w:r>
    </w:p>
    <w:p w:rsidR="003007B8" w:rsidRPr="003007B8" w:rsidRDefault="003007B8" w:rsidP="00111A59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Школа има Савет родитеља.</w:t>
      </w:r>
    </w:p>
    <w:p w:rsidR="00FC237B" w:rsidRPr="003C1A1D" w:rsidRDefault="00FC237B" w:rsidP="00111A59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родитеља jе колективни и саветодавни орган коjи своjе одлуке, закључке и препоруке доноси на седницама.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111A59" w:rsidRPr="00111A59" w:rsidRDefault="00FC237B" w:rsidP="00DE0156">
      <w:pPr>
        <w:pStyle w:val="cls3"/>
        <w:spacing w:after="0" w:line="276" w:lineRule="auto"/>
        <w:ind w:firstLine="720"/>
        <w:jc w:val="both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родитеља своjе предлоге, питања и ставове упућуjе Школском одбору, директору и стручним органима Школе.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>Члан 3.</w:t>
      </w:r>
      <w:proofErr w:type="gramEnd"/>
      <w:r w:rsidRPr="00111A59">
        <w:rPr>
          <w:rStyle w:val="cls111"/>
          <w:rFonts w:ascii="Times New Roman" w:hAnsi="Times New Roman" w:cs="Times New Roman"/>
          <w:sz w:val="22"/>
          <w:szCs w:val="22"/>
        </w:rPr>
        <w:t>  </w:t>
      </w:r>
    </w:p>
    <w:p w:rsidR="00FC237B" w:rsidRPr="003C1A1D" w:rsidRDefault="00FC237B" w:rsidP="00111A59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Седнице су jавне и одржаваjу се у просториjама школе.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Pr="003007B8" w:rsidRDefault="00FC237B" w:rsidP="00111A59">
      <w:pPr>
        <w:pStyle w:val="cls3"/>
        <w:spacing w:after="0" w:line="276" w:lineRule="auto"/>
        <w:ind w:firstLine="720"/>
        <w:jc w:val="both"/>
      </w:pPr>
      <w:proofErr w:type="gramStart"/>
      <w:r w:rsidRPr="003007B8">
        <w:rPr>
          <w:rStyle w:val="cls21"/>
          <w:rFonts w:ascii="Times New Roman" w:hAnsi="Times New Roman" w:cs="Times New Roman"/>
          <w:sz w:val="24"/>
          <w:szCs w:val="24"/>
        </w:rPr>
        <w:t>Седници Савета присуствуj</w:t>
      </w:r>
      <w:r w:rsidR="00C36CD4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е</w:t>
      </w:r>
      <w:bookmarkStart w:id="1" w:name="_GoBack"/>
      <w:bookmarkEnd w:id="1"/>
      <w:r w:rsidRPr="003007B8">
        <w:rPr>
          <w:rStyle w:val="cls21"/>
          <w:rFonts w:ascii="Times New Roman" w:hAnsi="Times New Roman" w:cs="Times New Roman"/>
          <w:sz w:val="24"/>
          <w:szCs w:val="24"/>
        </w:rPr>
        <w:t xml:space="preserve"> директор Школе.</w:t>
      </w:r>
      <w:proofErr w:type="gramEnd"/>
      <w:r w:rsidRPr="003007B8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111A59" w:rsidRPr="00DE0156" w:rsidRDefault="00FC237B" w:rsidP="00DE0156">
      <w:pPr>
        <w:pStyle w:val="cls3"/>
        <w:spacing w:after="0" w:line="276" w:lineRule="auto"/>
        <w:ind w:firstLine="720"/>
        <w:jc w:val="both"/>
        <w:rPr>
          <w:rStyle w:val="cls111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На седнице Савета могу се позивати представници Школског одбора, стручних органа</w:t>
      </w:r>
      <w:r w:rsidR="00714C3F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, стручни сарадници,</w:t>
      </w:r>
      <w:r w:rsidR="00EB3B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7B8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секретар,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представници Ученичког парламента, као и друга лица коjа имаjу интерес да присуствуjу седници или своjим знањем и радом могу да допринесу раду Савета родитеља.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>Члан 4.</w:t>
      </w:r>
      <w:proofErr w:type="gramEnd"/>
      <w:r w:rsidRPr="00111A59">
        <w:rPr>
          <w:rStyle w:val="cls111"/>
          <w:rFonts w:ascii="Times New Roman" w:hAnsi="Times New Roman" w:cs="Times New Roman"/>
          <w:sz w:val="22"/>
          <w:szCs w:val="22"/>
        </w:rPr>
        <w:t> </w:t>
      </w:r>
    </w:p>
    <w:p w:rsidR="00FC237B" w:rsidRDefault="00FC237B" w:rsidP="003C1A1D">
      <w:pPr>
        <w:pStyle w:val="cls1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Седнице Савета одржаваjу се по потреби.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EB3B40" w:rsidRPr="00EB3B40" w:rsidRDefault="00EB3B40" w:rsidP="003C1A1D">
      <w:pPr>
        <w:pStyle w:val="cls13"/>
        <w:spacing w:after="0" w:line="276" w:lineRule="auto"/>
        <w:ind w:firstLine="720"/>
        <w:rPr>
          <w:lang w:val="sr-Cyrl-RS"/>
        </w:rPr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План рада Савета за конкретну школску годину одређен је у Годишњем плану рада за ту школску годину.</w:t>
      </w:r>
    </w:p>
    <w:p w:rsidR="003007B8" w:rsidRDefault="00FC237B" w:rsidP="003007B8">
      <w:pPr>
        <w:pStyle w:val="cls1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Одржавање седница Савета обjављуjе се на огласноj табли.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111A59" w:rsidRDefault="00DE0156" w:rsidP="00DE0156">
      <w:pPr>
        <w:pStyle w:val="cls13"/>
        <w:spacing w:after="0" w:line="276" w:lineRule="auto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</w:p>
    <w:p w:rsidR="00DE0156" w:rsidRPr="00DE0156" w:rsidRDefault="003007B8" w:rsidP="00DE0156">
      <w:pPr>
        <w:pStyle w:val="cls13"/>
        <w:spacing w:after="0" w:line="276" w:lineRule="auto"/>
        <w:jc w:val="center"/>
        <w:rPr>
          <w:b/>
          <w:sz w:val="22"/>
          <w:szCs w:val="22"/>
          <w:lang w:val="sr-Cyrl-RS"/>
        </w:rPr>
      </w:pPr>
      <w:proofErr w:type="gramStart"/>
      <w:r w:rsidRPr="00111A59">
        <w:rPr>
          <w:b/>
          <w:sz w:val="22"/>
          <w:szCs w:val="22"/>
        </w:rPr>
        <w:t>Члан</w:t>
      </w:r>
      <w:r w:rsidR="00111A59">
        <w:rPr>
          <w:b/>
          <w:sz w:val="22"/>
          <w:szCs w:val="22"/>
          <w:lang w:val="sr-Cyrl-RS"/>
        </w:rPr>
        <w:t xml:space="preserve"> 5</w:t>
      </w:r>
      <w:r w:rsidRPr="00111A59">
        <w:rPr>
          <w:b/>
          <w:sz w:val="22"/>
          <w:szCs w:val="22"/>
        </w:rPr>
        <w:t>.</w:t>
      </w:r>
      <w:proofErr w:type="gramEnd"/>
    </w:p>
    <w:p w:rsidR="00111A59" w:rsidRDefault="003007B8" w:rsidP="004B1F61">
      <w:pPr>
        <w:pStyle w:val="cls13"/>
        <w:spacing w:after="0" w:line="276" w:lineRule="auto"/>
        <w:ind w:firstLine="720"/>
        <w:rPr>
          <w:lang w:val="sr-Cyrl-RS"/>
        </w:rPr>
      </w:pPr>
      <w:proofErr w:type="gramStart"/>
      <w:r>
        <w:t>Председник Савета родитеља одговоран је за правилну примену одредаба овог пословника и за свој рад одговара Савету родитеља.</w:t>
      </w:r>
      <w:proofErr w:type="gramEnd"/>
      <w:r>
        <w:t xml:space="preserve"> </w:t>
      </w:r>
    </w:p>
    <w:p w:rsidR="00DE0156" w:rsidRPr="00DE0156" w:rsidRDefault="00DE0156" w:rsidP="004B1F61">
      <w:pPr>
        <w:pStyle w:val="cls13"/>
        <w:spacing w:after="0" w:line="276" w:lineRule="auto"/>
        <w:ind w:firstLine="720"/>
        <w:rPr>
          <w:lang w:val="sr-Cyrl-RS"/>
        </w:rPr>
      </w:pPr>
    </w:p>
    <w:p w:rsidR="00DE0156" w:rsidRPr="00DE0156" w:rsidRDefault="003007B8" w:rsidP="00DE0156">
      <w:pPr>
        <w:pStyle w:val="cls13"/>
        <w:spacing w:after="0" w:line="276" w:lineRule="auto"/>
        <w:jc w:val="center"/>
        <w:rPr>
          <w:b/>
          <w:sz w:val="22"/>
          <w:szCs w:val="22"/>
          <w:lang w:val="sr-Cyrl-RS"/>
        </w:rPr>
      </w:pPr>
      <w:proofErr w:type="gramStart"/>
      <w:r w:rsidRPr="00111A59">
        <w:rPr>
          <w:b/>
          <w:sz w:val="22"/>
          <w:szCs w:val="22"/>
        </w:rPr>
        <w:t xml:space="preserve">Члан </w:t>
      </w:r>
      <w:r w:rsidR="00111A59" w:rsidRPr="00111A59">
        <w:rPr>
          <w:b/>
          <w:sz w:val="22"/>
          <w:szCs w:val="22"/>
          <w:lang w:val="sr-Cyrl-RS"/>
        </w:rPr>
        <w:t>6</w:t>
      </w:r>
      <w:r w:rsidRPr="00111A59">
        <w:rPr>
          <w:b/>
          <w:sz w:val="22"/>
          <w:szCs w:val="22"/>
        </w:rPr>
        <w:t>.</w:t>
      </w:r>
      <w:proofErr w:type="gramEnd"/>
    </w:p>
    <w:p w:rsidR="003007B8" w:rsidRDefault="003007B8" w:rsidP="003C1A1D">
      <w:pPr>
        <w:pStyle w:val="cls13"/>
        <w:spacing w:after="0" w:line="276" w:lineRule="auto"/>
        <w:ind w:firstLine="720"/>
      </w:pPr>
      <w:proofErr w:type="gramStart"/>
      <w:r>
        <w:t xml:space="preserve">Сваки члан Савета родитеља у обавези је да присуствује седницама овог органа и својим савесним радом доприноси успешном остваривању послова који су му Законом </w:t>
      </w:r>
      <w:r>
        <w:lastRenderedPageBreak/>
        <w:t>стављени у надлежност.</w:t>
      </w:r>
      <w:proofErr w:type="gramEnd"/>
      <w:r>
        <w:t xml:space="preserve"> </w:t>
      </w:r>
      <w:proofErr w:type="gramStart"/>
      <w:r>
        <w:t>Уколико члан Савета родитеља несавесно ради или неоправдано одсуствује више од три пута у току једне школске године, председник Савета родитеља ће покренути иницијативу за избор другог представника родитеља тог одељења.</w:t>
      </w:r>
      <w:proofErr w:type="gramEnd"/>
    </w:p>
    <w:p w:rsidR="003007B8" w:rsidRPr="00111A59" w:rsidRDefault="003007B8" w:rsidP="00111A59">
      <w:pPr>
        <w:pStyle w:val="cls13"/>
        <w:spacing w:after="0" w:line="276" w:lineRule="auto"/>
        <w:rPr>
          <w:lang w:val="sr-Cyrl-RS"/>
        </w:rPr>
      </w:pPr>
    </w:p>
    <w:p w:rsidR="00FC237B" w:rsidRPr="003C1A1D" w:rsidRDefault="00FC237B" w:rsidP="00DE0156">
      <w:pPr>
        <w:pStyle w:val="cls7"/>
        <w:spacing w:before="0" w:after="0" w:line="276" w:lineRule="auto"/>
        <w:jc w:val="left"/>
      </w:pPr>
      <w:r w:rsidRPr="003C1A1D">
        <w:rPr>
          <w:rStyle w:val="cls141"/>
          <w:rFonts w:ascii="Times New Roman" w:hAnsi="Times New Roman" w:cs="Times New Roman"/>
        </w:rPr>
        <w:t>II НАДЛЕЖНОСТ САВЕТА РОДИТЕЉА </w:t>
      </w:r>
    </w:p>
    <w:p w:rsidR="00111A59" w:rsidRDefault="00111A59" w:rsidP="003C1A1D">
      <w:pPr>
        <w:pStyle w:val="cls12"/>
        <w:spacing w:before="0" w:after="0" w:line="276" w:lineRule="auto"/>
        <w:rPr>
          <w:rStyle w:val="cls111"/>
          <w:rFonts w:ascii="Times New Roman" w:hAnsi="Times New Roman" w:cs="Times New Roman"/>
          <w:sz w:val="22"/>
          <w:szCs w:val="22"/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111A59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7</w:t>
      </w:r>
      <w:r w:rsidRPr="00111A59">
        <w:rPr>
          <w:rStyle w:val="cls111"/>
          <w:rFonts w:ascii="Times New Roman" w:hAnsi="Times New Roman" w:cs="Times New Roman"/>
          <w:sz w:val="22"/>
          <w:szCs w:val="22"/>
        </w:rPr>
        <w:t>.</w:t>
      </w:r>
      <w:proofErr w:type="gramEnd"/>
      <w:r w:rsidRPr="00111A59">
        <w:rPr>
          <w:rStyle w:val="cls111"/>
          <w:rFonts w:ascii="Times New Roman" w:hAnsi="Times New Roman" w:cs="Times New Roman"/>
          <w:sz w:val="22"/>
          <w:szCs w:val="22"/>
        </w:rPr>
        <w:t>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родитеља: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предлаже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представнике родитеља, односно других законских заступника деце, односно ученика у Школски одбор;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предлаже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свог представника у све обавезне тимове Школе;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учествуjе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у предлагању изборних садржаjа и у поступку избора уџбеника;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предлог школског програма, развоjног плана, годишњег плана рада;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извештаjе о остваривању програма образовања и васпитања, развоjног плана и годишњег плана Школе, спољашњем вредновању,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намену коришћења средстава од донациjа и од проширене делатности Школе;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предлаже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Школском одбору намену коришћења средстава остварених радом ученичке задруге и прикупљених од родитеља, односно другог законског заступника;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и прати услове за рад Школе, услове за одрастање и учење, безбедност и заштиту деце и ученика;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учествуjе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у поступку прописивања мера, начина и поступка заштите и безбедности деце и ученика за време боравка у Школи и свих активности коjе организуjе Школа у сарадњи са надлежним органом jединице локалне самоуправе, коjе jе дужна да спроводи;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даjе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сагласност на програм и организовање екскурзиjе, односно програме наставе у природи и разматра извештаj о њиховом остваривању; 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предлаже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представника и његовог заменика за општински савет родитеља;  </w:t>
      </w:r>
    </w:p>
    <w:p w:rsidR="00FC237B" w:rsidRDefault="00FC237B" w:rsidP="00297202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и друга питања утврђена Статутом Школе.  </w:t>
      </w:r>
    </w:p>
    <w:p w:rsidR="003007B8" w:rsidRDefault="003007B8" w:rsidP="00297202">
      <w:pPr>
        <w:pStyle w:val="cls3"/>
        <w:spacing w:after="0" w:line="276" w:lineRule="auto"/>
        <w:jc w:val="both"/>
        <w:rPr>
          <w:lang w:val="sr-Cyrl-RS"/>
        </w:rPr>
      </w:pPr>
    </w:p>
    <w:p w:rsidR="003007B8" w:rsidRPr="003007B8" w:rsidRDefault="003007B8" w:rsidP="00297202">
      <w:pPr>
        <w:pStyle w:val="cls3"/>
        <w:spacing w:after="0" w:line="276" w:lineRule="auto"/>
        <w:ind w:firstLine="720"/>
        <w:jc w:val="both"/>
        <w:rPr>
          <w:lang w:val="sr-Cyrl-RS"/>
        </w:rPr>
      </w:pPr>
      <w:r w:rsidRPr="003007B8">
        <w:rPr>
          <w:lang w:val="sr-Cyrl-RS"/>
        </w:rPr>
        <w:t xml:space="preserve">Савет родитеља своjе предлоге, питања и ставове упућуjе </w:t>
      </w:r>
      <w:r w:rsidR="004A0AC7">
        <w:rPr>
          <w:lang w:val="sr-Cyrl-RS"/>
        </w:rPr>
        <w:t>Школском одбору</w:t>
      </w:r>
      <w:r w:rsidRPr="003007B8">
        <w:rPr>
          <w:lang w:val="sr-Cyrl-RS"/>
        </w:rPr>
        <w:t xml:space="preserve">, директору, стручним органима </w:t>
      </w:r>
      <w:r w:rsidR="00127A2A">
        <w:rPr>
          <w:lang w:val="sr-Cyrl-RS"/>
        </w:rPr>
        <w:t>Школе</w:t>
      </w:r>
      <w:r w:rsidRPr="003007B8">
        <w:rPr>
          <w:lang w:val="sr-Cyrl-RS"/>
        </w:rPr>
        <w:t xml:space="preserve"> и </w:t>
      </w:r>
      <w:r w:rsidR="00FB2FA5">
        <w:rPr>
          <w:lang w:val="sr-Cyrl-RS"/>
        </w:rPr>
        <w:t>У</w:t>
      </w:r>
      <w:r w:rsidRPr="003007B8">
        <w:rPr>
          <w:lang w:val="sr-Cyrl-RS"/>
        </w:rPr>
        <w:t>ченичком парламенту. </w:t>
      </w:r>
    </w:p>
    <w:p w:rsidR="00111A59" w:rsidRPr="00111A59" w:rsidRDefault="00111A59" w:rsidP="003007B8">
      <w:pPr>
        <w:pStyle w:val="cls3"/>
        <w:spacing w:after="0" w:line="276" w:lineRule="auto"/>
        <w:rPr>
          <w:lang w:val="sr-Cyrl-RS"/>
        </w:rPr>
      </w:pPr>
    </w:p>
    <w:p w:rsidR="00FC237B" w:rsidRDefault="00FC237B" w:rsidP="00DE0156">
      <w:pPr>
        <w:pStyle w:val="cls7"/>
        <w:spacing w:before="0" w:after="0" w:line="276" w:lineRule="auto"/>
        <w:jc w:val="left"/>
        <w:rPr>
          <w:rStyle w:val="cls101"/>
          <w:rFonts w:ascii="Times New Roman" w:hAnsi="Times New Roman" w:cs="Times New Roman"/>
          <w:b/>
          <w:bCs/>
          <w:lang w:val="sr-Cyrl-RS"/>
        </w:rPr>
      </w:pPr>
      <w:r w:rsidRPr="003C1A1D">
        <w:rPr>
          <w:rStyle w:val="cls91"/>
          <w:rFonts w:ascii="Times New Roman" w:hAnsi="Times New Roman" w:cs="Times New Roman"/>
        </w:rPr>
        <w:t>III</w:t>
      </w:r>
      <w:r w:rsidRPr="003C1A1D">
        <w:rPr>
          <w:rStyle w:val="cls101"/>
          <w:rFonts w:ascii="Times New Roman" w:hAnsi="Times New Roman" w:cs="Times New Roman"/>
          <w:b/>
          <w:bCs/>
        </w:rPr>
        <w:t xml:space="preserve"> КОНСТИТУИСАЊЕ САВЕТА РОДИТЕЉА </w:t>
      </w:r>
    </w:p>
    <w:p w:rsidR="00111A59" w:rsidRPr="00111A59" w:rsidRDefault="00111A59" w:rsidP="003C1A1D">
      <w:pPr>
        <w:pStyle w:val="cls7"/>
        <w:spacing w:before="0" w:after="0" w:line="276" w:lineRule="auto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111A59" w:rsidRPr="00111A59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8</w:t>
      </w:r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се консти</w:t>
      </w:r>
      <w:r w:rsidR="00EB3B40">
        <w:rPr>
          <w:rStyle w:val="cls21"/>
          <w:rFonts w:ascii="Times New Roman" w:hAnsi="Times New Roman" w:cs="Times New Roman"/>
          <w:sz w:val="24"/>
          <w:szCs w:val="24"/>
        </w:rPr>
        <w:t>туише на почетку школске године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EB3B40" w:rsidRDefault="00EB3B40" w:rsidP="00297202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Представника у Савет бирају родитељи одељења на родитељском састанку, најкасније до 15. септембра,а изабран је онај кандидат који добије највише гласова под </w:t>
      </w: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lastRenderedPageBreak/>
        <w:t>условом да постоји кворум, тј. да је на родитељском састанку присутно више од половине чланова родитеља ученика одељења.</w:t>
      </w:r>
    </w:p>
    <w:p w:rsidR="00FA7793" w:rsidRPr="00DE0156" w:rsidRDefault="00FC237B" w:rsidP="00DE0156">
      <w:pPr>
        <w:pStyle w:val="cls3"/>
        <w:spacing w:after="0" w:line="276" w:lineRule="auto"/>
        <w:ind w:firstLine="720"/>
        <w:jc w:val="both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Савет Школе бира се по jедан представник родитеља, односно другог законског заступника ученика из сваког одељења.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111A59" w:rsidRPr="00111A59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9</w:t>
      </w:r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432E40" w:rsidRDefault="00432E40" w:rsidP="00111A59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На почетку сваке школске године изабрани представници у Савет родитеља конституишу Савет родитеља за текућу школску годину на тај начин што на првој конститутивној седници доносе одлуку о верификацији мандата изабраних представника родитеља сваког одељења, а потом бирају новог председника, заменика председника и записничара.</w:t>
      </w:r>
    </w:p>
    <w:p w:rsidR="00432E40" w:rsidRDefault="00432E40" w:rsidP="00111A59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Председника, заменика председника и записничара Савета бирају чланови Савета родитеља јавним гласањем, подизањем руку, а изабрани су они кандидати који добију највише гласова присутних чланова Савета под условом да у моменту гласања седници присуствује више од половине чланова Савета.</w:t>
      </w:r>
    </w:p>
    <w:p w:rsidR="00FC237B" w:rsidRPr="003C1A1D" w:rsidRDefault="00FC237B" w:rsidP="00111A59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</w:t>
      </w:r>
      <w:r w:rsidR="00111A59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родитеља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ради ефикасниjег рада може бирати комисиjе од три члана ради припремања и решавања одређених питања.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  </w:t>
      </w:r>
    </w:p>
    <w:p w:rsidR="00FC237B" w:rsidRDefault="00FC237B" w:rsidP="00111A59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Мандат председника и заменика Савета траjе jедну годину.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 </w:t>
      </w:r>
    </w:p>
    <w:p w:rsidR="007F44BF" w:rsidRDefault="007F44BF" w:rsidP="007F44BF">
      <w:pPr>
        <w:pStyle w:val="cls3"/>
        <w:spacing w:after="0" w:line="276" w:lineRule="auto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</w:p>
    <w:p w:rsidR="00DE0156" w:rsidRPr="007F44BF" w:rsidRDefault="007F44BF" w:rsidP="00DE0156">
      <w:pPr>
        <w:pStyle w:val="cls3"/>
        <w:spacing w:after="0" w:line="276" w:lineRule="auto"/>
        <w:jc w:val="center"/>
        <w:rPr>
          <w:rStyle w:val="cls21"/>
          <w:rFonts w:ascii="Times New Roman" w:hAnsi="Times New Roman" w:cs="Times New Roman"/>
          <w:b/>
          <w:sz w:val="24"/>
          <w:szCs w:val="24"/>
          <w:lang w:val="sr-Cyrl-RS"/>
        </w:rPr>
      </w:pPr>
      <w:r w:rsidRPr="007F44BF">
        <w:rPr>
          <w:rStyle w:val="cls21"/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:rsidR="007F44BF" w:rsidRPr="00F53B4D" w:rsidRDefault="007F44BF" w:rsidP="007F44BF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 w:rsidRPr="00F53B4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Након конституисања Савета присутни чланови јавним гласање, подизањем руку бирају свог представника у Општински савет родитеља и његовог заменика. </w:t>
      </w:r>
      <w:r w:rsidRPr="00F53B4D">
        <w:rPr>
          <w:lang w:val="sr-Cyrl-RS"/>
        </w:rPr>
        <w:t>Изабрани су они кандидати који добију највише гласова присутних чланова Савета под условом да у моменту гласања седници присуствује више од половине чланова Савета.</w:t>
      </w:r>
    </w:p>
    <w:p w:rsidR="007F44BF" w:rsidRPr="00F53B4D" w:rsidRDefault="007F44BF" w:rsidP="007F44BF">
      <w:pPr>
        <w:pStyle w:val="cls3"/>
        <w:spacing w:line="276" w:lineRule="auto"/>
        <w:ind w:firstLine="720"/>
        <w:jc w:val="both"/>
        <w:rPr>
          <w:lang w:val="sr-Cyrl-RS"/>
        </w:rPr>
      </w:pPr>
      <w:proofErr w:type="gramStart"/>
      <w:r w:rsidRPr="00F53B4D">
        <w:t xml:space="preserve">Општински савет родитеља чине представници савета родитеља, свих установа са подручjа градске општине </w:t>
      </w:r>
      <w:r w:rsidRPr="00F53B4D">
        <w:rPr>
          <w:lang w:val="sr-Cyrl-RS"/>
        </w:rPr>
        <w:t>Земун</w:t>
      </w:r>
      <w:r w:rsidRPr="00F53B4D">
        <w:t>.</w:t>
      </w:r>
      <w:proofErr w:type="gramEnd"/>
    </w:p>
    <w:p w:rsidR="00DE0156" w:rsidRPr="00DE0156" w:rsidRDefault="007F44BF" w:rsidP="00DE0156">
      <w:pPr>
        <w:pStyle w:val="cls3"/>
        <w:spacing w:line="276" w:lineRule="auto"/>
        <w:ind w:firstLine="720"/>
        <w:jc w:val="both"/>
        <w:rPr>
          <w:lang w:val="sr-Cyrl-RS"/>
        </w:rPr>
      </w:pPr>
      <w:r w:rsidRPr="00F53B4D">
        <w:t xml:space="preserve"> </w:t>
      </w:r>
      <w:proofErr w:type="gramStart"/>
      <w:r w:rsidRPr="00F53B4D">
        <w:t>Представници савета родитеља бираjу се сваке школске године.</w:t>
      </w:r>
      <w:proofErr w:type="gramEnd"/>
      <w:r w:rsidRPr="00F53B4D">
        <w:t>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>Општински савет родитеља: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 xml:space="preserve">1) </w:t>
      </w:r>
      <w:proofErr w:type="gramStart"/>
      <w:r w:rsidRPr="00F53B4D">
        <w:t>даjе</w:t>
      </w:r>
      <w:proofErr w:type="gramEnd"/>
      <w:r w:rsidRPr="00F53B4D">
        <w:t xml:space="preserve"> мишљење, иницира акциjе и предлаже мере за остваривање права детета, унапређивање образовања, васпитања и безбедности деце, односно ученика у општини; </w:t>
      </w:r>
    </w:p>
    <w:p w:rsidR="00DE0156" w:rsidRPr="00DE0156" w:rsidRDefault="007F44BF" w:rsidP="00DE0156">
      <w:pPr>
        <w:pStyle w:val="cls3"/>
        <w:ind w:firstLine="720"/>
        <w:jc w:val="both"/>
        <w:rPr>
          <w:lang w:val="sr-Cyrl-RS"/>
        </w:rPr>
      </w:pPr>
      <w:r w:rsidRPr="00F53B4D">
        <w:t xml:space="preserve">2) </w:t>
      </w:r>
      <w:proofErr w:type="gramStart"/>
      <w:r w:rsidRPr="00F53B4D">
        <w:t>учествуjе</w:t>
      </w:r>
      <w:proofErr w:type="gramEnd"/>
      <w:r w:rsidRPr="00F53B4D">
        <w:t xml:space="preserve"> у утврђивању општинских планова и програма коjи су од значаjа за остваривање образовања, васпитања и безбедности деце;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 xml:space="preserve">3) </w:t>
      </w:r>
      <w:proofErr w:type="gramStart"/>
      <w:r w:rsidRPr="00F53B4D">
        <w:t>прати</w:t>
      </w:r>
      <w:proofErr w:type="gramEnd"/>
      <w:r w:rsidRPr="00F53B4D">
        <w:t xml:space="preserve"> и разматра могућности за унапређивање jеднаког приступа, доступности и могућности образовања и васпитања за децу, односно ученике; спречавања социjалне искључености деце односно ученика из угрожених и осетљивих група на териториjи општине;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 xml:space="preserve">4) </w:t>
      </w:r>
      <w:proofErr w:type="gramStart"/>
      <w:r w:rsidRPr="00F53B4D">
        <w:t>пружа</w:t>
      </w:r>
      <w:proofErr w:type="gramEnd"/>
      <w:r w:rsidRPr="00F53B4D">
        <w:t xml:space="preserve"> подршку савету родитеља свих установа на териториjи општине у вези са питањима из њихове надлежности;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 xml:space="preserve">5) </w:t>
      </w:r>
      <w:proofErr w:type="gramStart"/>
      <w:r w:rsidRPr="00F53B4D">
        <w:t>заступа</w:t>
      </w:r>
      <w:proofErr w:type="gramEnd"/>
      <w:r w:rsidRPr="00F53B4D">
        <w:t xml:space="preserve"> интересе деце и ученика општине у ситуациjама коjе су од значаjа за унапређивање њиховог образовања, васпитања, безбедности и добробити на териториjи општине;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lastRenderedPageBreak/>
        <w:t xml:space="preserve">6) </w:t>
      </w:r>
      <w:proofErr w:type="gramStart"/>
      <w:r w:rsidRPr="00F53B4D">
        <w:t>сарађуjе</w:t>
      </w:r>
      <w:proofErr w:type="gramEnd"/>
      <w:r w:rsidRPr="00F53B4D">
        <w:t xml:space="preserve"> са организациjама коjе делуjу у области образовања и васпитања, заштите здравља, социjалне заштите, културе, заштите и унапређења права детета и људских права; </w:t>
      </w:r>
    </w:p>
    <w:p w:rsidR="007F44BF" w:rsidRPr="00F53B4D" w:rsidRDefault="007F44BF" w:rsidP="00DE0156">
      <w:pPr>
        <w:pStyle w:val="cls3"/>
        <w:ind w:firstLine="720"/>
        <w:jc w:val="both"/>
      </w:pPr>
      <w:r w:rsidRPr="00F53B4D">
        <w:t xml:space="preserve">7) </w:t>
      </w:r>
      <w:proofErr w:type="gramStart"/>
      <w:r w:rsidRPr="00F53B4D">
        <w:t>обавља</w:t>
      </w:r>
      <w:proofErr w:type="gramEnd"/>
      <w:r w:rsidRPr="00F53B4D">
        <w:t xml:space="preserve"> и друге послове у вези са образовањем и васпитањем на териториjи општине. </w:t>
      </w:r>
    </w:p>
    <w:p w:rsidR="007F44BF" w:rsidRPr="007F44BF" w:rsidRDefault="007F44BF" w:rsidP="00DE0156">
      <w:pPr>
        <w:pStyle w:val="cls3"/>
        <w:ind w:firstLine="720"/>
        <w:jc w:val="both"/>
      </w:pPr>
      <w:proofErr w:type="gramStart"/>
      <w:r w:rsidRPr="00F53B4D">
        <w:t>Ближе услове у вези начина рада општинског савета родитеља заjеднички прописуjу министар и министар надлежан за послове локалне самоуправе.</w:t>
      </w:r>
      <w:proofErr w:type="gramEnd"/>
      <w:r w:rsidRPr="007F44BF">
        <w:t> </w:t>
      </w:r>
    </w:p>
    <w:p w:rsidR="00AF13E0" w:rsidRPr="00AF13E0" w:rsidRDefault="00AF13E0" w:rsidP="00DE0156">
      <w:pPr>
        <w:pStyle w:val="cls3"/>
        <w:spacing w:after="0" w:line="276" w:lineRule="auto"/>
        <w:jc w:val="both"/>
        <w:rPr>
          <w:lang w:val="sr-Cyrl-RS"/>
        </w:rPr>
      </w:pPr>
    </w:p>
    <w:p w:rsidR="00FC237B" w:rsidRDefault="00FC237B" w:rsidP="00DE0156">
      <w:pPr>
        <w:pStyle w:val="cls7"/>
        <w:spacing w:before="0" w:after="0" w:line="276" w:lineRule="auto"/>
        <w:jc w:val="left"/>
        <w:rPr>
          <w:rStyle w:val="cls101"/>
          <w:rFonts w:ascii="Times New Roman" w:hAnsi="Times New Roman" w:cs="Times New Roman"/>
          <w:b/>
          <w:bCs/>
          <w:lang w:val="sr-Cyrl-RS"/>
        </w:rPr>
      </w:pPr>
      <w:r w:rsidRPr="003C1A1D">
        <w:rPr>
          <w:rStyle w:val="cls91"/>
          <w:rFonts w:ascii="Times New Roman" w:hAnsi="Times New Roman" w:cs="Times New Roman"/>
        </w:rPr>
        <w:t xml:space="preserve">IV </w:t>
      </w:r>
      <w:r w:rsidRPr="003C1A1D">
        <w:rPr>
          <w:rStyle w:val="cls101"/>
          <w:rFonts w:ascii="Times New Roman" w:hAnsi="Times New Roman" w:cs="Times New Roman"/>
          <w:b/>
          <w:bCs/>
        </w:rPr>
        <w:t>СЕДНИЦЕ САВЕТА РОДИТЕЉА  </w:t>
      </w:r>
    </w:p>
    <w:p w:rsidR="00111A59" w:rsidRPr="00111A59" w:rsidRDefault="00111A59" w:rsidP="003C1A1D">
      <w:pPr>
        <w:pStyle w:val="cls7"/>
        <w:spacing w:before="0" w:after="0" w:line="276" w:lineRule="auto"/>
        <w:rPr>
          <w:lang w:val="sr-Cyrl-RS"/>
        </w:rPr>
      </w:pPr>
    </w:p>
    <w:p w:rsidR="00FC237B" w:rsidRDefault="00FC237B" w:rsidP="003C1A1D">
      <w:pPr>
        <w:pStyle w:val="cls7"/>
        <w:spacing w:before="0" w:after="0" w:line="276" w:lineRule="auto"/>
        <w:rPr>
          <w:rStyle w:val="cls141"/>
          <w:rFonts w:ascii="Times New Roman" w:hAnsi="Times New Roman" w:cs="Times New Roman"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t>Припремање седница </w:t>
      </w:r>
    </w:p>
    <w:p w:rsidR="00111A59" w:rsidRPr="00111A59" w:rsidRDefault="00111A59" w:rsidP="003C1A1D">
      <w:pPr>
        <w:pStyle w:val="cls7"/>
        <w:spacing w:before="0" w:after="0" w:line="276" w:lineRule="auto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111A59">
        <w:rPr>
          <w:rStyle w:val="cls111"/>
          <w:rFonts w:ascii="Times New Roman" w:hAnsi="Times New Roman" w:cs="Times New Roman"/>
          <w:sz w:val="22"/>
          <w:szCs w:val="22"/>
        </w:rPr>
        <w:t>Члан 1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111A59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A7793" w:rsidRDefault="00FA7793" w:rsidP="00297202">
      <w:pPr>
        <w:pStyle w:val="cls3"/>
        <w:spacing w:after="0" w:line="276" w:lineRule="auto"/>
        <w:ind w:firstLine="720"/>
        <w:jc w:val="both"/>
      </w:pPr>
      <w:proofErr w:type="gramStart"/>
      <w:r>
        <w:t>Председник Савета родитеља, или његов заменик, у сарадњи са директором Школе и стручним органима Школе, припрема предлог дневног реда сваке седнице.</w:t>
      </w:r>
      <w:proofErr w:type="gramEnd"/>
    </w:p>
    <w:p w:rsidR="00FC237B" w:rsidRPr="00A22BE1" w:rsidRDefault="00FC237B" w:rsidP="00297202">
      <w:pPr>
        <w:pStyle w:val="cls3"/>
        <w:spacing w:after="0" w:line="276" w:lineRule="auto"/>
        <w:ind w:firstLine="720"/>
        <w:jc w:val="both"/>
      </w:pPr>
      <w:proofErr w:type="gramStart"/>
      <w:r w:rsidRPr="00A22BE1">
        <w:rPr>
          <w:rStyle w:val="cls21"/>
          <w:rFonts w:ascii="Times New Roman" w:hAnsi="Times New Roman" w:cs="Times New Roman"/>
          <w:sz w:val="24"/>
          <w:szCs w:val="24"/>
        </w:rPr>
        <w:t>Административне и друге послове у вези са одржавањем седница Савета обавља секретариjат Школе.</w:t>
      </w:r>
      <w:proofErr w:type="gramEnd"/>
      <w:r w:rsidRPr="00A22BE1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1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A7793" w:rsidRDefault="00FA7793" w:rsidP="00297202">
      <w:pPr>
        <w:pStyle w:val="cls3"/>
        <w:spacing w:after="0" w:line="276" w:lineRule="auto"/>
        <w:ind w:firstLine="720"/>
        <w:jc w:val="both"/>
      </w:pPr>
      <w:r>
        <w:t xml:space="preserve">При састављању предлога дневног реда води се рачуна нарочито о томе: </w:t>
      </w:r>
    </w:p>
    <w:p w:rsidR="00FA7793" w:rsidRDefault="00FA7793" w:rsidP="00297202">
      <w:pPr>
        <w:pStyle w:val="cls3"/>
        <w:spacing w:after="0" w:line="276" w:lineRule="auto"/>
        <w:ind w:firstLine="720"/>
        <w:jc w:val="both"/>
      </w:pPr>
      <w:r>
        <w:t xml:space="preserve">- </w:t>
      </w:r>
      <w:proofErr w:type="gramStart"/>
      <w:r>
        <w:t>да</w:t>
      </w:r>
      <w:proofErr w:type="gramEnd"/>
      <w:r>
        <w:t xml:space="preserve"> се на седницама разматрају питања која по Закону и статуту Школе спадају у надлежност Савета родитеља, као и друга питања, на захтев директора Школе, стручних органа или Школског одбора, за која је потребно мишљење родитеља; </w:t>
      </w:r>
    </w:p>
    <w:p w:rsidR="00FA7793" w:rsidRDefault="00FA7793" w:rsidP="00297202">
      <w:pPr>
        <w:pStyle w:val="cls3"/>
        <w:spacing w:after="0" w:line="276" w:lineRule="auto"/>
        <w:ind w:firstLine="720"/>
        <w:jc w:val="both"/>
      </w:pPr>
      <w:r>
        <w:t xml:space="preserve">- </w:t>
      </w:r>
      <w:proofErr w:type="gramStart"/>
      <w:r>
        <w:t>да</w:t>
      </w:r>
      <w:proofErr w:type="gramEnd"/>
      <w:r>
        <w:t xml:space="preserve"> дневни ред обухвата првенствено она питања која су у време одржавања седнице најактуелнија за рад Савета родитеља и Школе у целини и </w:t>
      </w:r>
    </w:p>
    <w:p w:rsidR="004B1F61" w:rsidRPr="00DE0156" w:rsidRDefault="00FA7793" w:rsidP="00DE0156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t xml:space="preserve">- </w:t>
      </w:r>
      <w:proofErr w:type="gramStart"/>
      <w:r>
        <w:t>да</w:t>
      </w:r>
      <w:proofErr w:type="gramEnd"/>
      <w:r>
        <w:t xml:space="preserve"> дневни ред не буде сувише обиман и да све његове тачке могу да се обраде на тој седници.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1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предлог дневног реда седнице Савета сврставаjу се сва питања коjа спадаjу у надлежност Савета родитеља.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1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За предложене поjедине тачке дневног реда потребно jе припремити одговараjући писани материjал и документациjу или извод из материjала.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3C1A1D" w:rsidRDefault="00FC237B" w:rsidP="00297202">
      <w:pPr>
        <w:pStyle w:val="cls3"/>
        <w:spacing w:after="0" w:line="276" w:lineRule="auto"/>
        <w:ind w:firstLine="720"/>
        <w:jc w:val="both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писаном материjалу за дневни ред треба да стоjи и писани предлог одлуке.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111A59" w:rsidRDefault="00FC237B" w:rsidP="00297202">
      <w:pPr>
        <w:pStyle w:val="cls3"/>
        <w:spacing w:after="0" w:line="276" w:lineRule="auto"/>
        <w:ind w:firstLine="720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11A59">
        <w:rPr>
          <w:rStyle w:val="cls21"/>
          <w:rFonts w:ascii="Times New Roman" w:hAnsi="Times New Roman" w:cs="Times New Roman"/>
          <w:sz w:val="24"/>
          <w:szCs w:val="24"/>
        </w:rPr>
        <w:t>Материjал и предлог одлуке треба да буде потписан од запосленог, односно стручне службе коjа jе сачинила материjал и предлог одлуке.</w:t>
      </w:r>
      <w:proofErr w:type="gramEnd"/>
      <w:r w:rsidRPr="00111A59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A59">
        <w:rPr>
          <w:rStyle w:val="cls21"/>
          <w:rFonts w:ascii="Times New Roman" w:hAnsi="Times New Roman" w:cs="Times New Roman"/>
          <w:sz w:val="24"/>
          <w:szCs w:val="24"/>
        </w:rPr>
        <w:t>Потписник материjала и предлога одлуке уjедно jе и известилац по тачки дневног реда.</w:t>
      </w:r>
      <w:proofErr w:type="gramEnd"/>
      <w:r w:rsidRPr="00111A59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E013DD" w:rsidRPr="00E013DD" w:rsidRDefault="00E013DD" w:rsidP="00297202">
      <w:pPr>
        <w:pStyle w:val="cls3"/>
        <w:ind w:firstLine="720"/>
        <w:jc w:val="both"/>
      </w:pPr>
      <w:proofErr w:type="gramStart"/>
      <w:r w:rsidRPr="00E013DD">
        <w:t>Председник Савета родитеља стара се да рокови за одржавање седнице омогуће да материjал буде благовремено припремљен.</w:t>
      </w:r>
      <w:proofErr w:type="gramEnd"/>
      <w:r w:rsidRPr="00E013DD">
        <w:t> </w:t>
      </w:r>
    </w:p>
    <w:p w:rsidR="00410C1D" w:rsidRDefault="00410C1D" w:rsidP="00297202">
      <w:pPr>
        <w:pStyle w:val="cls3"/>
        <w:spacing w:after="0" w:line="276" w:lineRule="auto"/>
        <w:rPr>
          <w:lang w:val="sr-Cyrl-RS"/>
        </w:rPr>
      </w:pPr>
    </w:p>
    <w:p w:rsidR="00DE0156" w:rsidRDefault="00DE0156" w:rsidP="00297202">
      <w:pPr>
        <w:pStyle w:val="cls3"/>
        <w:spacing w:after="0" w:line="276" w:lineRule="auto"/>
        <w:rPr>
          <w:lang w:val="sr-Cyrl-RS"/>
        </w:rPr>
      </w:pPr>
    </w:p>
    <w:p w:rsidR="00DE0156" w:rsidRPr="00297202" w:rsidRDefault="00DE0156" w:rsidP="00297202">
      <w:pPr>
        <w:pStyle w:val="cls3"/>
        <w:spacing w:after="0" w:line="276" w:lineRule="auto"/>
        <w:rPr>
          <w:lang w:val="sr-Cyrl-RS"/>
        </w:rPr>
      </w:pPr>
    </w:p>
    <w:p w:rsidR="00297202" w:rsidRPr="00297202" w:rsidRDefault="00FC237B" w:rsidP="00DE0156">
      <w:pPr>
        <w:pStyle w:val="cls7"/>
        <w:spacing w:before="0" w:after="0" w:line="276" w:lineRule="auto"/>
        <w:jc w:val="left"/>
        <w:rPr>
          <w:rStyle w:val="cls141"/>
          <w:rFonts w:ascii="Times New Roman" w:hAnsi="Times New Roman" w:cs="Times New Roman"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lastRenderedPageBreak/>
        <w:t>Сазивање седница</w:t>
      </w:r>
    </w:p>
    <w:p w:rsidR="00DE0156" w:rsidRPr="00297202" w:rsidRDefault="00410C1D" w:rsidP="00DE0156">
      <w:pPr>
        <w:pStyle w:val="cls7"/>
        <w:spacing w:before="0" w:after="0" w:line="276" w:lineRule="auto"/>
        <w:rPr>
          <w:rStyle w:val="cls141"/>
          <w:rFonts w:ascii="Times New Roman" w:hAnsi="Times New Roman" w:cs="Times New Roman"/>
          <w:sz w:val="22"/>
          <w:szCs w:val="22"/>
          <w:lang w:val="sr-Cyrl-RS"/>
        </w:rPr>
      </w:pPr>
      <w:r w:rsidRPr="00297202">
        <w:rPr>
          <w:rStyle w:val="cls141"/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7F44BF">
        <w:rPr>
          <w:rStyle w:val="cls141"/>
          <w:rFonts w:ascii="Times New Roman" w:hAnsi="Times New Roman" w:cs="Times New Roman"/>
          <w:sz w:val="22"/>
          <w:szCs w:val="22"/>
          <w:lang w:val="sr-Cyrl-RS"/>
        </w:rPr>
        <w:t>5</w:t>
      </w:r>
      <w:r w:rsidRPr="00297202">
        <w:rPr>
          <w:rStyle w:val="cls141"/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FA7793" w:rsidRDefault="00FA7793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rPr>
          <w:rStyle w:val="cls141"/>
          <w:rFonts w:ascii="Times New Roman" w:hAnsi="Times New Roman" w:cs="Times New Roman"/>
        </w:rPr>
        <w:tab/>
      </w:r>
      <w:proofErr w:type="gramStart"/>
      <w:r>
        <w:t>Прву конститутивну седницу Савета родитеља сазива директор Школе и њоме руководи, до верификације мандата члановима Савета родитеља и избора председника Савета родитеља и његовог заменика.</w:t>
      </w:r>
      <w:proofErr w:type="gramEnd"/>
      <w:r>
        <w:t xml:space="preserve"> </w:t>
      </w:r>
    </w:p>
    <w:p w:rsidR="00FA7793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tab/>
      </w:r>
      <w:proofErr w:type="gramStart"/>
      <w:r w:rsidR="00FA7793">
        <w:t>Након тога, седнице сазива и њима руководи председник Савета родитеља, а у његовом одсуству његов заменик.</w:t>
      </w:r>
      <w:proofErr w:type="gramEnd"/>
      <w:r w:rsidR="00FA7793">
        <w:t xml:space="preserve"> </w:t>
      </w:r>
    </w:p>
    <w:p w:rsidR="00FA7793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tab/>
      </w:r>
      <w:proofErr w:type="gramStart"/>
      <w:r w:rsidR="00FA7793">
        <w:t>Заменик председника има сва права и обавезе председника у његовом одсуству.</w:t>
      </w:r>
      <w:proofErr w:type="gramEnd"/>
    </w:p>
    <w:p w:rsidR="00FA7793" w:rsidRDefault="00FA7793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t xml:space="preserve"> </w:t>
      </w:r>
      <w:r w:rsidR="00AF13E0">
        <w:rPr>
          <w:lang w:val="sr-Cyrl-RS"/>
        </w:rPr>
        <w:tab/>
      </w:r>
      <w:proofErr w:type="gramStart"/>
      <w:r>
        <w:t>Седнице се сазивају и одржавају по потреби, а најмање два пута у току сваког полугодишта.</w:t>
      </w:r>
      <w:proofErr w:type="gramEnd"/>
      <w:r>
        <w:t xml:space="preserve"> </w:t>
      </w:r>
    </w:p>
    <w:p w:rsidR="00297202" w:rsidRPr="00297202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  <w:rPr>
          <w:lang w:val="sr-Cyrl-RS"/>
        </w:rPr>
      </w:pPr>
      <w:r>
        <w:tab/>
      </w:r>
      <w:proofErr w:type="gramStart"/>
      <w:r w:rsidR="00FA7793">
        <w:t>Директор Школе је у обавези да обезбеди адекватну просторију за одржавање седнице Савета родитеља.</w:t>
      </w:r>
      <w:proofErr w:type="gramEnd"/>
    </w:p>
    <w:p w:rsidR="00DE0156" w:rsidRPr="00DE0156" w:rsidRDefault="00FA7793" w:rsidP="00DE0156">
      <w:pPr>
        <w:pStyle w:val="cls7"/>
        <w:tabs>
          <w:tab w:val="left" w:pos="420"/>
          <w:tab w:val="center" w:pos="4680"/>
        </w:tabs>
        <w:spacing w:before="0" w:after="0" w:line="276" w:lineRule="auto"/>
        <w:rPr>
          <w:b/>
          <w:sz w:val="22"/>
          <w:szCs w:val="22"/>
          <w:lang w:val="sr-Cyrl-RS"/>
        </w:rPr>
      </w:pPr>
      <w:proofErr w:type="gramStart"/>
      <w:r w:rsidRPr="00297202">
        <w:rPr>
          <w:b/>
          <w:sz w:val="22"/>
          <w:szCs w:val="22"/>
        </w:rPr>
        <w:t xml:space="preserve">Члан </w:t>
      </w:r>
      <w:r w:rsidR="00AF13E0" w:rsidRPr="00297202">
        <w:rPr>
          <w:b/>
          <w:sz w:val="22"/>
          <w:szCs w:val="22"/>
          <w:lang w:val="sr-Cyrl-RS"/>
        </w:rPr>
        <w:t>1</w:t>
      </w:r>
      <w:r w:rsidR="007F44BF">
        <w:rPr>
          <w:b/>
          <w:sz w:val="22"/>
          <w:szCs w:val="22"/>
          <w:lang w:val="sr-Cyrl-RS"/>
        </w:rPr>
        <w:t>6</w:t>
      </w:r>
      <w:r w:rsidRPr="00297202">
        <w:rPr>
          <w:b/>
          <w:sz w:val="22"/>
          <w:szCs w:val="22"/>
        </w:rPr>
        <w:t>.</w:t>
      </w:r>
      <w:proofErr w:type="gramEnd"/>
    </w:p>
    <w:p w:rsidR="00FA7793" w:rsidRDefault="00FA7793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t xml:space="preserve"> </w:t>
      </w:r>
      <w:r w:rsidR="00410C1D">
        <w:tab/>
      </w:r>
      <w:proofErr w:type="gramStart"/>
      <w:r>
        <w:t>Председник Савета родитеља у обавези је да седницу сазове на писмени захтев једне трећине укупног броја чланова Савета, на писмени захтев Школског одбора, стручних органа Школе и ученичког парламента.</w:t>
      </w:r>
      <w:proofErr w:type="gramEnd"/>
      <w:r>
        <w:t xml:space="preserve"> </w:t>
      </w:r>
      <w:proofErr w:type="gramStart"/>
      <w:r>
        <w:t>У том случају, седници Савета родитеља обавезно присуствују представници подносиоца захтева за одржавање седнице Савета родитеља.</w:t>
      </w:r>
      <w:proofErr w:type="gramEnd"/>
      <w:r>
        <w:t xml:space="preserve"> </w:t>
      </w:r>
    </w:p>
    <w:p w:rsidR="00410C1D" w:rsidRDefault="00410C1D" w:rsidP="00FA7793">
      <w:pPr>
        <w:pStyle w:val="cls7"/>
        <w:tabs>
          <w:tab w:val="left" w:pos="420"/>
          <w:tab w:val="center" w:pos="4680"/>
        </w:tabs>
        <w:spacing w:before="0" w:after="0" w:line="276" w:lineRule="auto"/>
        <w:jc w:val="left"/>
      </w:pPr>
    </w:p>
    <w:p w:rsidR="00DE0156" w:rsidRPr="00DE0156" w:rsidRDefault="00FA7793" w:rsidP="00DE0156">
      <w:pPr>
        <w:pStyle w:val="cls7"/>
        <w:tabs>
          <w:tab w:val="left" w:pos="420"/>
          <w:tab w:val="center" w:pos="4680"/>
        </w:tabs>
        <w:spacing w:before="0" w:after="0" w:line="276" w:lineRule="auto"/>
        <w:rPr>
          <w:b/>
          <w:sz w:val="22"/>
          <w:szCs w:val="22"/>
          <w:lang w:val="sr-Cyrl-RS"/>
        </w:rPr>
      </w:pPr>
      <w:proofErr w:type="gramStart"/>
      <w:r w:rsidRPr="00297202">
        <w:rPr>
          <w:b/>
          <w:sz w:val="22"/>
          <w:szCs w:val="22"/>
        </w:rPr>
        <w:t xml:space="preserve">Члан </w:t>
      </w:r>
      <w:r w:rsidR="00AF13E0" w:rsidRPr="00297202">
        <w:rPr>
          <w:b/>
          <w:sz w:val="22"/>
          <w:szCs w:val="22"/>
          <w:lang w:val="sr-Cyrl-RS"/>
        </w:rPr>
        <w:t>1</w:t>
      </w:r>
      <w:r w:rsidR="007F44BF">
        <w:rPr>
          <w:b/>
          <w:sz w:val="22"/>
          <w:szCs w:val="22"/>
          <w:lang w:val="sr-Cyrl-RS"/>
        </w:rPr>
        <w:t>7</w:t>
      </w:r>
      <w:r w:rsidRPr="00297202">
        <w:rPr>
          <w:b/>
          <w:sz w:val="22"/>
          <w:szCs w:val="22"/>
        </w:rPr>
        <w:t>.</w:t>
      </w:r>
      <w:proofErr w:type="gramEnd"/>
    </w:p>
    <w:p w:rsidR="00FA7793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  <w:rPr>
          <w:lang w:val="sr-Cyrl-RS"/>
        </w:rPr>
      </w:pPr>
      <w:r>
        <w:tab/>
      </w:r>
      <w:proofErr w:type="gramStart"/>
      <w:r w:rsidR="00FA7793">
        <w:t>Седнице се</w:t>
      </w:r>
      <w:r w:rsidR="00FA7793">
        <w:rPr>
          <w:lang w:val="sr-Cyrl-RS"/>
        </w:rPr>
        <w:t xml:space="preserve"> по правилу</w:t>
      </w:r>
      <w:r w:rsidR="00FA7793">
        <w:t xml:space="preserve"> сазивају</w:t>
      </w:r>
      <w:r w:rsidR="00FA7793">
        <w:rPr>
          <w:lang w:val="sr-Cyrl-RS"/>
        </w:rPr>
        <w:t xml:space="preserve"> електронским путем, путем е-мејл адреса, а</w:t>
      </w:r>
      <w:r w:rsidR="00FA7793">
        <w:t xml:space="preserve"> писменим путем</w:t>
      </w:r>
      <w:r w:rsidR="00FA7793">
        <w:rPr>
          <w:lang w:val="sr-Cyrl-RS"/>
        </w:rPr>
        <w:t xml:space="preserve"> изузетно, уколико члан Савета родитеља нема е-мејл адресу и позив се тада доставља преко секретаријата Школе.</w:t>
      </w:r>
      <w:proofErr w:type="gramEnd"/>
    </w:p>
    <w:p w:rsidR="00410C1D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</w:pPr>
      <w:r>
        <w:rPr>
          <w:lang w:val="sr-Cyrl-RS"/>
        </w:rPr>
        <w:tab/>
      </w:r>
      <w:r w:rsidR="00FA7793">
        <w:rPr>
          <w:lang w:val="sr-Cyrl-RS"/>
        </w:rPr>
        <w:t>П</w:t>
      </w:r>
      <w:r w:rsidR="00FA7793">
        <w:t>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</w:t>
      </w:r>
      <w:r>
        <w:rPr>
          <w:lang w:val="sr-Cyrl-RS"/>
        </w:rPr>
        <w:t xml:space="preserve"> председник Савета родитеља</w:t>
      </w:r>
      <w:r w:rsidR="00FA7793">
        <w:t xml:space="preserve"> достав</w:t>
      </w:r>
      <w:r>
        <w:rPr>
          <w:lang w:val="sr-Cyrl-RS"/>
        </w:rPr>
        <w:t>ља</w:t>
      </w:r>
      <w:r w:rsidR="00FA7793">
        <w:t xml:space="preserve"> свим члановима овог органа најкасније три дана пре дана одређеног за одржавање седнице. </w:t>
      </w:r>
    </w:p>
    <w:p w:rsidR="00410C1D" w:rsidRDefault="00410C1D" w:rsidP="00297202">
      <w:pPr>
        <w:pStyle w:val="cls7"/>
        <w:tabs>
          <w:tab w:val="left" w:pos="420"/>
          <w:tab w:val="center" w:pos="4680"/>
        </w:tabs>
        <w:spacing w:before="0" w:after="0" w:line="276" w:lineRule="auto"/>
        <w:jc w:val="both"/>
        <w:rPr>
          <w:lang w:val="sr-Cyrl-RS"/>
        </w:rPr>
      </w:pPr>
      <w:r>
        <w:tab/>
      </w:r>
      <w:proofErr w:type="gramStart"/>
      <w:r w:rsidR="00FA7793"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</w:t>
      </w:r>
      <w:r>
        <w:rPr>
          <w:lang w:val="sr-Cyrl-RS"/>
        </w:rPr>
        <w:t>.</w:t>
      </w:r>
      <w:proofErr w:type="gramEnd"/>
    </w:p>
    <w:p w:rsidR="00410C1D" w:rsidRPr="003C1A1D" w:rsidRDefault="00410C1D" w:rsidP="00297202">
      <w:pPr>
        <w:pStyle w:val="cls3"/>
        <w:spacing w:after="0" w:line="276" w:lineRule="auto"/>
        <w:jc w:val="both"/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Уз позив за седницу се доставља и материjал, односно извод из материjала.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410C1D" w:rsidRPr="003C1A1D" w:rsidRDefault="00410C1D" w:rsidP="00297202">
      <w:pPr>
        <w:pStyle w:val="cls3"/>
        <w:spacing w:after="0" w:line="276" w:lineRule="auto"/>
        <w:jc w:val="both"/>
      </w:pPr>
      <w:r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Поjедини материjали се могу доставити и касниjе, на сам дан седнице.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AF13E0" w:rsidP="00297202">
      <w:pPr>
        <w:pStyle w:val="cls3"/>
        <w:spacing w:after="0" w:line="276" w:lineRule="auto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</w:t>
      </w:r>
      <w:r w:rsidR="00FC237B"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  <w:proofErr w:type="gramStart"/>
      <w:r w:rsidR="00FC237B" w:rsidRPr="003C1A1D">
        <w:rPr>
          <w:rStyle w:val="cls21"/>
          <w:rFonts w:ascii="Times New Roman" w:hAnsi="Times New Roman" w:cs="Times New Roman"/>
          <w:sz w:val="24"/>
          <w:szCs w:val="24"/>
        </w:rPr>
        <w:t>Позив за седницу Савета родитеља истовремено се доставља директору Школе, председнику Школског одбора, представницима стручних органа</w:t>
      </w:r>
      <w:r w:rsidR="00127A2A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  <w:r w:rsidR="00FC237B"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и представнику Ученичког парламента, као и другим лицима коjа имаjу интерес да седници присуствуjу или могу да допринесу раду Савета родитеља.</w:t>
      </w:r>
      <w:proofErr w:type="gramEnd"/>
      <w:r w:rsidR="00FC237B"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5644B1" w:rsidRDefault="005644B1" w:rsidP="00297202">
      <w:pPr>
        <w:pStyle w:val="cls3"/>
        <w:spacing w:after="0" w:line="276" w:lineRule="auto"/>
        <w:jc w:val="both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</w:p>
    <w:p w:rsidR="005644B1" w:rsidRPr="005644B1" w:rsidRDefault="005644B1" w:rsidP="00DE0156">
      <w:pPr>
        <w:pStyle w:val="cls3"/>
        <w:spacing w:after="0" w:line="276" w:lineRule="auto"/>
        <w:rPr>
          <w:rStyle w:val="cls21"/>
          <w:rFonts w:ascii="Times New Roman" w:hAnsi="Times New Roman" w:cs="Times New Roman"/>
          <w:b/>
          <w:sz w:val="24"/>
          <w:szCs w:val="24"/>
          <w:lang w:val="sr-Cyrl-RS"/>
        </w:rPr>
      </w:pPr>
      <w:r w:rsidRPr="005644B1">
        <w:rPr>
          <w:rStyle w:val="cls21"/>
          <w:rFonts w:ascii="Times New Roman" w:hAnsi="Times New Roman" w:cs="Times New Roman"/>
          <w:b/>
          <w:sz w:val="24"/>
          <w:szCs w:val="24"/>
          <w:lang w:val="sr-Cyrl-RS"/>
        </w:rPr>
        <w:t>Ванредна седница Савета родитеља</w:t>
      </w:r>
    </w:p>
    <w:p w:rsidR="005644B1" w:rsidRDefault="005644B1" w:rsidP="005644B1">
      <w:pPr>
        <w:pStyle w:val="cls3"/>
        <w:spacing w:after="0"/>
        <w:rPr>
          <w:rStyle w:val="cls24"/>
          <w:rFonts w:ascii="Times New Roman" w:hAnsi="Times New Roman" w:cs="Times New Roman"/>
          <w:sz w:val="24"/>
          <w:szCs w:val="24"/>
          <w:lang w:val="sr-Cyrl-RS"/>
        </w:rPr>
      </w:pPr>
    </w:p>
    <w:p w:rsidR="005644B1" w:rsidRPr="00DE0156" w:rsidRDefault="005644B1" w:rsidP="00DE0156">
      <w:pPr>
        <w:pStyle w:val="cls3"/>
        <w:spacing w:after="0"/>
        <w:jc w:val="center"/>
        <w:rPr>
          <w:rStyle w:val="cls24"/>
          <w:rFonts w:ascii="Times New Roman" w:hAnsi="Times New Roman" w:cs="Times New Roman"/>
          <w:b/>
          <w:lang w:val="sr-Cyrl-RS"/>
        </w:rPr>
      </w:pPr>
      <w:r w:rsidRPr="005644B1">
        <w:rPr>
          <w:rStyle w:val="cls24"/>
          <w:rFonts w:ascii="Times New Roman" w:hAnsi="Times New Roman" w:cs="Times New Roman"/>
          <w:b/>
          <w:lang w:val="sr-Cyrl-RS"/>
        </w:rPr>
        <w:t>Члан 18.</w:t>
      </w:r>
    </w:p>
    <w:p w:rsidR="005644B1" w:rsidRDefault="005644B1" w:rsidP="005644B1">
      <w:pPr>
        <w:pStyle w:val="cls3"/>
        <w:spacing w:after="0"/>
        <w:ind w:firstLine="720"/>
        <w:jc w:val="both"/>
        <w:rPr>
          <w:rStyle w:val="cls24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72795">
        <w:rPr>
          <w:rStyle w:val="cls24"/>
          <w:rFonts w:ascii="Times New Roman" w:hAnsi="Times New Roman" w:cs="Times New Roman"/>
          <w:sz w:val="24"/>
          <w:szCs w:val="24"/>
        </w:rPr>
        <w:t>Ванредне седнице се заказуjу ако jе неопходно по хитном поступку донети</w:t>
      </w:r>
      <w:r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неку</w:t>
      </w:r>
      <w:r w:rsidRPr="00272795">
        <w:rPr>
          <w:rStyle w:val="cls24"/>
          <w:rFonts w:ascii="Times New Roman" w:hAnsi="Times New Roman" w:cs="Times New Roman"/>
          <w:sz w:val="24"/>
          <w:szCs w:val="24"/>
        </w:rPr>
        <w:t xml:space="preserve"> одлуку чиjе одлагање ниjе могуће из Законом предвиђених разлога.</w:t>
      </w:r>
      <w:proofErr w:type="gramEnd"/>
      <w:r w:rsidRPr="00272795">
        <w:rPr>
          <w:rStyle w:val="cls24"/>
          <w:rFonts w:ascii="Times New Roman" w:hAnsi="Times New Roman" w:cs="Times New Roman"/>
          <w:sz w:val="24"/>
          <w:szCs w:val="24"/>
        </w:rPr>
        <w:t xml:space="preserve"> </w:t>
      </w:r>
    </w:p>
    <w:p w:rsidR="005644B1" w:rsidRPr="00272795" w:rsidRDefault="005644B1" w:rsidP="005644B1">
      <w:pPr>
        <w:pStyle w:val="cls3"/>
        <w:spacing w:after="0"/>
        <w:ind w:firstLine="720"/>
        <w:jc w:val="both"/>
      </w:pPr>
      <w:r w:rsidRPr="00272795">
        <w:rPr>
          <w:rStyle w:val="cls24"/>
          <w:rFonts w:ascii="Times New Roman" w:hAnsi="Times New Roman" w:cs="Times New Roman"/>
          <w:sz w:val="24"/>
          <w:szCs w:val="24"/>
        </w:rPr>
        <w:t xml:space="preserve">О хитности одржавања седнице одлучуjе председник </w:t>
      </w:r>
      <w:r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proofErr w:type="gramStart"/>
      <w:r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272795">
        <w:rPr>
          <w:rStyle w:val="cls24"/>
          <w:rFonts w:ascii="Times New Roman" w:hAnsi="Times New Roman" w:cs="Times New Roman"/>
          <w:sz w:val="24"/>
          <w:szCs w:val="24"/>
        </w:rPr>
        <w:t>.</w:t>
      </w:r>
      <w:proofErr w:type="gramEnd"/>
      <w:r w:rsidRPr="00272795">
        <w:rPr>
          <w:rStyle w:val="cls24"/>
          <w:rFonts w:ascii="Times New Roman" w:hAnsi="Times New Roman" w:cs="Times New Roman"/>
          <w:sz w:val="24"/>
          <w:szCs w:val="24"/>
        </w:rPr>
        <w:t xml:space="preserve">  </w:t>
      </w:r>
    </w:p>
    <w:p w:rsidR="00AF13E0" w:rsidRDefault="005644B1" w:rsidP="00DE0156">
      <w:pPr>
        <w:pStyle w:val="cls3"/>
        <w:spacing w:after="0"/>
        <w:ind w:firstLine="720"/>
        <w:jc w:val="both"/>
        <w:rPr>
          <w:lang w:val="sr-Cyrl-RS"/>
        </w:rPr>
      </w:pP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lastRenderedPageBreak/>
        <w:t>Савет родитеља</w:t>
      </w:r>
      <w:r w:rsidR="00CD242A"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може</w:t>
      </w:r>
      <w:r w:rsidR="00CD242A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>одлучивати и без одржавања седнице (писменим путем, телефоном</w:t>
      </w: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,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viber 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групе,</w:t>
      </w: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размењивањем мејлова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или коришћењ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</w:rPr>
        <w:t>ем других техничких средстава)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уз сагласност више од половине чланова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</w:t>
      </w: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Савета родитеља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и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директор</w:t>
      </w:r>
      <w:r w:rsidR="00BA0967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а</w:t>
      </w:r>
      <w:r w:rsidRPr="00057FF0">
        <w:rPr>
          <w:rStyle w:val="cls24"/>
          <w:rFonts w:ascii="Times New Roman" w:hAnsi="Times New Roman" w:cs="Times New Roman"/>
          <w:sz w:val="24"/>
          <w:szCs w:val="24"/>
        </w:rPr>
        <w:t xml:space="preserve"> Школе (у даљем тексту: директор). </w:t>
      </w: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На основу горе наведене комуникације чланова Савета родитеља, председник Савета родитеља сачињава записник</w:t>
      </w:r>
      <w:r w:rsidR="00CD242A"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 xml:space="preserve"> који се усваја на следећој редовној седници</w:t>
      </w:r>
      <w:r w:rsidRPr="00057FF0">
        <w:rPr>
          <w:rStyle w:val="cls24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0156" w:rsidRPr="00AF13E0" w:rsidRDefault="00DE0156" w:rsidP="00DE0156">
      <w:pPr>
        <w:pStyle w:val="cls3"/>
        <w:spacing w:after="0"/>
        <w:ind w:firstLine="720"/>
        <w:jc w:val="both"/>
        <w:rPr>
          <w:lang w:val="sr-Cyrl-RS"/>
        </w:rPr>
      </w:pPr>
    </w:p>
    <w:p w:rsidR="00297202" w:rsidRPr="00DE0156" w:rsidRDefault="00FC237B" w:rsidP="00DE0156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91"/>
          <w:rFonts w:ascii="Times New Roman" w:hAnsi="Times New Roman" w:cs="Times New Roman"/>
        </w:rPr>
        <w:t>T</w:t>
      </w:r>
      <w:r w:rsidRPr="003C1A1D">
        <w:rPr>
          <w:rStyle w:val="cls101"/>
          <w:rFonts w:ascii="Times New Roman" w:hAnsi="Times New Roman" w:cs="Times New Roman"/>
          <w:b/>
          <w:bCs/>
        </w:rPr>
        <w:t>ок рада на седници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297202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9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Седницама Савета председава председник, односно његов заменик.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утврђуjе присутност и одсутност чланова Савета.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Када утврди да седници Савета присуствуjе већина чланова Савета од укупног броjа, констатуjе да седница може да почне са радом.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противном одлаже седницу Савета и заказуjе нову.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20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Савета, односно његов заменик стара се да се рад на седници правилно одвиjа и одржава ред на седници.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Савета има следећа права и дужности: </w:t>
      </w:r>
    </w:p>
    <w:p w:rsidR="00FC237B" w:rsidRPr="003C1A1D" w:rsidRDefault="00FC237B" w:rsidP="003C1A1D">
      <w:pPr>
        <w:pStyle w:val="cls18"/>
        <w:numPr>
          <w:ilvl w:val="0"/>
          <w:numId w:val="2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стара да се рад на седници Савета одвиjа према утврђеном дневном реду;  </w:t>
      </w:r>
    </w:p>
    <w:p w:rsidR="00FC237B" w:rsidRPr="003C1A1D" w:rsidRDefault="00FC237B" w:rsidP="003C1A1D">
      <w:pPr>
        <w:pStyle w:val="cls18"/>
        <w:numPr>
          <w:ilvl w:val="0"/>
          <w:numId w:val="2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даjе реч члановима Савета и другим учесницима на седници;  </w:t>
      </w:r>
    </w:p>
    <w:p w:rsidR="00FC237B" w:rsidRPr="003C1A1D" w:rsidRDefault="00FC237B" w:rsidP="003C1A1D">
      <w:pPr>
        <w:pStyle w:val="cls18"/>
        <w:numPr>
          <w:ilvl w:val="0"/>
          <w:numId w:val="2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одобрава у оправданим случаjевима поjединим члановима Савета напуштање седнице;  </w:t>
      </w:r>
    </w:p>
    <w:p w:rsidR="00FC237B" w:rsidRPr="003C1A1D" w:rsidRDefault="00FC237B" w:rsidP="003C1A1D">
      <w:pPr>
        <w:pStyle w:val="cls18"/>
        <w:numPr>
          <w:ilvl w:val="0"/>
          <w:numId w:val="2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потписуjе донете одлуке, закључке и препоруке и упућуjе их надлежним органима школе;  </w:t>
      </w:r>
    </w:p>
    <w:p w:rsidR="00297202" w:rsidRPr="00297202" w:rsidRDefault="00FC237B" w:rsidP="003C1A1D">
      <w:pPr>
        <w:pStyle w:val="cls18"/>
        <w:numPr>
          <w:ilvl w:val="0"/>
          <w:numId w:val="2"/>
        </w:numPr>
        <w:spacing w:after="0" w:line="276" w:lineRule="auto"/>
        <w:rPr>
          <w:rStyle w:val="cls101"/>
          <w:rFonts w:ascii="Times New Roman" w:hAnsi="Times New Roman" w:cs="Times New Roman"/>
        </w:rPr>
      </w:pPr>
      <w:proofErr w:type="gramStart"/>
      <w:r w:rsidRPr="003C1A1D">
        <w:rPr>
          <w:rStyle w:val="cls101"/>
          <w:rFonts w:ascii="Times New Roman" w:hAnsi="Times New Roman" w:cs="Times New Roman"/>
        </w:rPr>
        <w:t>врши</w:t>
      </w:r>
      <w:proofErr w:type="gramEnd"/>
      <w:r w:rsidRPr="003C1A1D">
        <w:rPr>
          <w:rStyle w:val="cls101"/>
          <w:rFonts w:ascii="Times New Roman" w:hAnsi="Times New Roman" w:cs="Times New Roman"/>
        </w:rPr>
        <w:t xml:space="preserve"> и друге послове у складу са одговараjућим прописима. </w:t>
      </w:r>
    </w:p>
    <w:p w:rsidR="00FC237B" w:rsidRPr="003C1A1D" w:rsidRDefault="00FC237B" w:rsidP="00297202">
      <w:pPr>
        <w:pStyle w:val="cls18"/>
        <w:spacing w:after="0" w:line="276" w:lineRule="auto"/>
        <w:ind w:left="720"/>
      </w:pPr>
      <w:r w:rsidRPr="003C1A1D">
        <w:rPr>
          <w:rStyle w:val="cls101"/>
          <w:rFonts w:ascii="Times New Roman" w:hAnsi="Times New Roman" w:cs="Times New Roman"/>
        </w:rPr>
        <w:t>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111A59">
      <w:pPr>
        <w:pStyle w:val="cls13"/>
        <w:spacing w:after="0" w:line="276" w:lineRule="auto"/>
        <w:ind w:firstLine="36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Члан Савета има права и дужности</w:t>
      </w:r>
      <w:r w:rsidRPr="003C1A1D">
        <w:rPr>
          <w:rStyle w:val="cls151"/>
          <w:rFonts w:ascii="Times New Roman" w:hAnsi="Times New Roman" w:cs="Times New Roman"/>
        </w:rPr>
        <w:t>: </w:t>
      </w:r>
    </w:p>
    <w:p w:rsidR="00FC237B" w:rsidRPr="003C1A1D" w:rsidRDefault="00FC237B" w:rsidP="003C1A1D">
      <w:pPr>
        <w:pStyle w:val="cls18"/>
        <w:numPr>
          <w:ilvl w:val="0"/>
          <w:numId w:val="3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да присуствуjе седницама Савета и да активно учествуjе у његовом раду;  </w:t>
      </w:r>
    </w:p>
    <w:p w:rsidR="00FC237B" w:rsidRPr="003C1A1D" w:rsidRDefault="00FC237B" w:rsidP="003C1A1D">
      <w:pPr>
        <w:pStyle w:val="cls18"/>
        <w:numPr>
          <w:ilvl w:val="0"/>
          <w:numId w:val="3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да подноси предлоге за доношење одлука, закључака и препорука;  </w:t>
      </w:r>
    </w:p>
    <w:p w:rsidR="00FC237B" w:rsidRPr="003C1A1D" w:rsidRDefault="00FC237B" w:rsidP="003C1A1D">
      <w:pPr>
        <w:pStyle w:val="cls18"/>
        <w:numPr>
          <w:ilvl w:val="0"/>
          <w:numId w:val="3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да предложи измене и допуне дневног реда;  </w:t>
      </w:r>
    </w:p>
    <w:p w:rsidR="00FC237B" w:rsidRPr="003C1A1D" w:rsidRDefault="00FC237B" w:rsidP="003C1A1D">
      <w:pPr>
        <w:pStyle w:val="cls18"/>
        <w:numPr>
          <w:ilvl w:val="0"/>
          <w:numId w:val="3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да обавести председника Савета у случаjу спречености да присуствуjе седници;  </w:t>
      </w:r>
    </w:p>
    <w:p w:rsidR="00297202" w:rsidRPr="00DE0156" w:rsidRDefault="00FC237B" w:rsidP="00DE0156">
      <w:pPr>
        <w:pStyle w:val="cls18"/>
        <w:numPr>
          <w:ilvl w:val="0"/>
          <w:numId w:val="3"/>
        </w:numPr>
        <w:spacing w:after="0" w:line="276" w:lineRule="auto"/>
      </w:pPr>
      <w:proofErr w:type="gramStart"/>
      <w:r w:rsidRPr="003C1A1D">
        <w:rPr>
          <w:rStyle w:val="cls101"/>
          <w:rFonts w:ascii="Times New Roman" w:hAnsi="Times New Roman" w:cs="Times New Roman"/>
        </w:rPr>
        <w:t>врши</w:t>
      </w:r>
      <w:proofErr w:type="gramEnd"/>
      <w:r w:rsidRPr="003C1A1D">
        <w:rPr>
          <w:rStyle w:val="cls101"/>
          <w:rFonts w:ascii="Times New Roman" w:hAnsi="Times New Roman" w:cs="Times New Roman"/>
        </w:rPr>
        <w:t xml:space="preserve"> и друга права и дужности коjе проистичу из одредаба закона, статута и општих аката школе.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 преласка на дневни ред Савет доноси одлуку о усваjању записника са претходне седнице и даjе обавештења о извршеним одлукама са претходне седнице.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640148" w:rsidRDefault="00640148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640148" w:rsidRDefault="00640148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640148" w:rsidRPr="00297202" w:rsidRDefault="00640148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lastRenderedPageBreak/>
        <w:t>Члан 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проглашава коначно утврђени дне</w:t>
      </w:r>
      <w:r w:rsidR="00E013DD">
        <w:rPr>
          <w:rStyle w:val="cls21"/>
          <w:rFonts w:ascii="Times New Roman" w:hAnsi="Times New Roman" w:cs="Times New Roman"/>
          <w:sz w:val="24"/>
          <w:szCs w:val="24"/>
        </w:rPr>
        <w:t>вни ред седнице</w:t>
      </w:r>
      <w:r w:rsidR="00E013D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када за њега гласа већина од пристуних чланова Савета родитеља на седници.</w:t>
      </w:r>
      <w:proofErr w:type="gramEnd"/>
      <w:r w:rsidR="00E013DD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Затим се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прелази на расправљање о поjединим тачкама дневног реда.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току дискусиjе по поjединим питањима дневног реда чланови могу преко председника тражити додатна обjашњења.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Ако jе за давање одговора потребно да се прикупе одређени подаци или посебна документациjа, може се одобрити да се одговор да на наредноj седници.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5</w:t>
      </w:r>
      <w:r w:rsidRPr="003C1A1D">
        <w:rPr>
          <w:rStyle w:val="cls151"/>
          <w:rFonts w:ascii="Times New Roman" w:hAnsi="Times New Roman" w:cs="Times New Roman"/>
          <w:b/>
          <w:bCs/>
        </w:rPr>
        <w:t>.</w:t>
      </w:r>
      <w:proofErr w:type="gramEnd"/>
      <w:r w:rsidRPr="003C1A1D">
        <w:rPr>
          <w:rStyle w:val="cls151"/>
          <w:rFonts w:ascii="Times New Roman" w:hAnsi="Times New Roman" w:cs="Times New Roman"/>
          <w:b/>
          <w:bCs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Извештаj о одређеним тачкама дневног реда подноси известилац.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Default="00FC237B" w:rsidP="00E013D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Пошто известилац заврши своjе излагање, председник позива на дискусиjу.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3C1A1D" w:rsidRDefault="00FC237B" w:rsidP="00E013D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6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Свако ко жели да учествуjе у расправи мора претходно добити дозволу од председника.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Приjављени учесник треба да говори само о питању из дневног реда, избегаваjући опширност.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5644B1" w:rsidRPr="00DE0156" w:rsidRDefault="00FC237B" w:rsidP="00640148">
      <w:pPr>
        <w:pStyle w:val="cls3"/>
        <w:spacing w:after="0" w:line="276" w:lineRule="auto"/>
        <w:ind w:firstLine="720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нарочито оправданим случаjевима може се ограничити време говора поjединих учесника у расправи.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7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има право да опомене учесника да се у расправи не удаљава од предмета дневног реда и да у свом излагању буде краћи и конкретниjи.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Ако се говорник ни после друге опомене не држи предмета дневног реда, председник ће му одузети реч.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FC237B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8</w:t>
      </w:r>
      <w:r w:rsidR="00DE0156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може, на предлог председника или неког другог члана, односно учесника на седници, донети одлуку да се расправа о поjединим питањима прекине да би се предмет поново проучио или да се допуни материjал, односно прибаве потребни подаци до идуће седнице.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9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Расправа о поjединим тачкама дневног реда траjе све док сви приjављени говорници не заврше излагање.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закључуjе расправу о поjединоj тачки дневног реда када се утврди да више нема приjављених говорника.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127A2A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Изузетно, може се на предлог председника или било ког члана и других учесника одлучити да се расправа о поjединоj тачки дневног реда закључи и пре него што су дискутовали сви приjављени кандидати, ако jе питање о коме се расправља већ довољно разjашњено да се може донети одлука, уколико су приjављени одустали од дискусиjе.  </w:t>
      </w:r>
    </w:p>
    <w:p w:rsidR="00297202" w:rsidRDefault="00297202" w:rsidP="005644B1">
      <w:pPr>
        <w:pStyle w:val="cls3"/>
        <w:spacing w:after="0" w:line="276" w:lineRule="auto"/>
        <w:rPr>
          <w:lang w:val="sr-Cyrl-RS"/>
        </w:rPr>
      </w:pPr>
    </w:p>
    <w:p w:rsidR="00640148" w:rsidRDefault="00640148" w:rsidP="005644B1">
      <w:pPr>
        <w:pStyle w:val="cls3"/>
        <w:spacing w:after="0" w:line="276" w:lineRule="auto"/>
        <w:rPr>
          <w:lang w:val="sr-Cyrl-RS"/>
        </w:rPr>
      </w:pPr>
    </w:p>
    <w:p w:rsidR="00640148" w:rsidRPr="00297202" w:rsidRDefault="00640148" w:rsidP="005644B1">
      <w:pPr>
        <w:pStyle w:val="cls3"/>
        <w:spacing w:after="0" w:line="276" w:lineRule="auto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lastRenderedPageBreak/>
        <w:t xml:space="preserve">Члан 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30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Када се заврши расправа о поjединоj тачки дневног реда, не може се прећи на следећу, док се не донесе одлука.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Изузетно, може се одлучити да се, с обзиром на повезаност поjединих питања, заjеднички расправља о двема или више тачакама дневног реда.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640148" w:rsidRPr="00640148" w:rsidRDefault="00640148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640148" w:rsidRDefault="00FC237B" w:rsidP="00640148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t>Кворум и одлучивање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1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Своjе предлоге, питања, ставове и одлуке Савет родитеља доноси већином гласова укупног броjа чланова.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3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За сваки предлог о коме се расправља на седници, мора се донети одлука састављена тако да jасно изражава шта се утврђуjе, ко треба да jе изврши, на коjи начин и у ком року.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Прихваћена формулациjа одлуке уноси се у записник.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3</w:t>
      </w:r>
      <w:r w:rsidR="005644B1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3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Ако за решење истог питања има више предлога, председник ставља на гласање поjедине предлоге оним редом како су изложени.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О сваком предлогу гласа се посебно.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DE0156">
      <w:pPr>
        <w:pStyle w:val="cls3"/>
        <w:spacing w:after="0" w:line="276" w:lineRule="auto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3</w:t>
      </w:r>
      <w:r w:rsidR="005644B1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4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Гласање jе по правилу jавно.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Чланови Савета гласаjу на таj начин што се изjашњаваjу «за» или «против» предлога, уздржаваjу од гласања или издваjаjу мишљење.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У случаjу да jе броj гласова „за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“ или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„против“ исти гласање се понавља.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3</w:t>
      </w:r>
      <w:r w:rsidR="005644B1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5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Јавно гласање врши се дизањем руке или поименично.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Поименично гласање врши се прозивањем чланова.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По завршеном гласању, председник утврђуjе резултат гласања.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3</w:t>
      </w:r>
      <w:r w:rsidR="005644B1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6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Таjно се гласа када Савет то посебно одлучи, или ако jе то утврђено Статутом школе.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297202" w:rsidRDefault="00FC237B" w:rsidP="00640148">
      <w:pPr>
        <w:pStyle w:val="cls3"/>
        <w:spacing w:after="0" w:line="276" w:lineRule="auto"/>
        <w:ind w:firstLine="720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Таjно се гласа гласачким листићима, спуштањем гласачких листића у кутиjу коjа се налази испред председника.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3</w:t>
      </w:r>
      <w:r w:rsidR="005644B1">
        <w:rPr>
          <w:rStyle w:val="cls111"/>
          <w:rFonts w:ascii="Times New Roman" w:hAnsi="Times New Roman" w:cs="Times New Roman"/>
          <w:sz w:val="22"/>
          <w:szCs w:val="22"/>
          <w:lang w:val="sr-Cyrl-RS"/>
        </w:rPr>
        <w:t>7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Таjно гласање спроводи Комисиjа за спровођење гласања од три члана коjу именуjе Савет на самоj седници непосредно пре спровођења гласања.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Када су сви чланови гласали, Комисиjа за спровођење гласања броjи гласове и утврђуjе резултат гласања.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Председник проглашава резултате гласања.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297202" w:rsidRPr="00640148" w:rsidRDefault="00FC237B" w:rsidP="00640148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lastRenderedPageBreak/>
        <w:t>Одлагање и прекид седнице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297202" w:rsidRPr="00297202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8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може одлучити да се седница прекине, ако се у току дана не могу решити сва питања из дневног реда и уколико то захтева већина чланова Савета.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297202" w:rsidRPr="00297202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9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1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Седница Савета се прекида:  </w:t>
      </w:r>
    </w:p>
    <w:p w:rsidR="00FC237B" w:rsidRPr="003C1A1D" w:rsidRDefault="00FC237B" w:rsidP="003C1A1D">
      <w:pPr>
        <w:pStyle w:val="cls18"/>
        <w:numPr>
          <w:ilvl w:val="0"/>
          <w:numId w:val="4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кад у току седнице броj присутних чланова Савета, услед напуштања седнице буде недовољан за пуноважно одлучивање,  </w:t>
      </w:r>
    </w:p>
    <w:p w:rsidR="00FC237B" w:rsidRPr="003C1A1D" w:rsidRDefault="00FC237B" w:rsidP="003C1A1D">
      <w:pPr>
        <w:pStyle w:val="cls18"/>
        <w:numPr>
          <w:ilvl w:val="0"/>
          <w:numId w:val="4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кад због дужег траjања седнице, она не може да се заврши у планирано време,  </w:t>
      </w:r>
    </w:p>
    <w:p w:rsidR="00FC237B" w:rsidRPr="003C1A1D" w:rsidRDefault="00FC237B" w:rsidP="003C1A1D">
      <w:pPr>
        <w:pStyle w:val="cls18"/>
        <w:numPr>
          <w:ilvl w:val="0"/>
          <w:numId w:val="4"/>
        </w:numPr>
        <w:spacing w:after="0" w:line="276" w:lineRule="auto"/>
      </w:pPr>
      <w:proofErr w:type="gramStart"/>
      <w:r w:rsidRPr="003C1A1D">
        <w:rPr>
          <w:rStyle w:val="cls101"/>
          <w:rFonts w:ascii="Times New Roman" w:hAnsi="Times New Roman" w:cs="Times New Roman"/>
        </w:rPr>
        <w:t>кад</w:t>
      </w:r>
      <w:proofErr w:type="gramEnd"/>
      <w:r w:rsidRPr="003C1A1D">
        <w:rPr>
          <w:rStyle w:val="cls101"/>
          <w:rFonts w:ascii="Times New Roman" w:hAnsi="Times New Roman" w:cs="Times New Roman"/>
        </w:rPr>
        <w:t xml:space="preserve"> дође до тежег нарушавања реда на седници, а председник ниjе у стању да одређеним мерама успостави ред неопходан за рад седнице.  </w:t>
      </w:r>
    </w:p>
    <w:p w:rsidR="00FC237B" w:rsidRPr="003C1A1D" w:rsidRDefault="00FC237B" w:rsidP="003C1A1D">
      <w:pPr>
        <w:pStyle w:val="cls3"/>
        <w:spacing w:after="0" w:line="276" w:lineRule="auto"/>
        <w:ind w:firstLine="36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Седницу Савета прекида председник Савета и заказуjе нову седницу.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Default="00FC237B" w:rsidP="003C1A1D">
      <w:pPr>
        <w:pStyle w:val="cls3"/>
        <w:spacing w:after="0" w:line="276" w:lineRule="auto"/>
        <w:ind w:firstLine="36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Прекинута седница се наставља наjкасниjе у року од три дана по прекиду седнице.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DE0156" w:rsidRDefault="00FC237B" w:rsidP="00DE0156">
      <w:pPr>
        <w:pStyle w:val="cls3"/>
        <w:spacing w:after="0" w:line="276" w:lineRule="auto"/>
        <w:rPr>
          <w:lang w:val="sr-Cyrl-RS"/>
        </w:rPr>
      </w:pPr>
    </w:p>
    <w:p w:rsidR="00297202" w:rsidRPr="00640148" w:rsidRDefault="00FC237B" w:rsidP="00640148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t>Одржавање реда на седници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40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Због ометања рада на седницама могу се према члановима и другим позваним лицима изрећи следеће мере:  </w:t>
      </w:r>
    </w:p>
    <w:p w:rsidR="00FC237B" w:rsidRPr="003C1A1D" w:rsidRDefault="00FC237B" w:rsidP="003C1A1D">
      <w:pPr>
        <w:pStyle w:val="cls17"/>
        <w:numPr>
          <w:ilvl w:val="0"/>
          <w:numId w:val="5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усмена опомена; </w:t>
      </w:r>
    </w:p>
    <w:p w:rsidR="00FC237B" w:rsidRPr="003C1A1D" w:rsidRDefault="00FC237B" w:rsidP="003C1A1D">
      <w:pPr>
        <w:pStyle w:val="cls17"/>
        <w:numPr>
          <w:ilvl w:val="0"/>
          <w:numId w:val="5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писмена опомена унета у записник; </w:t>
      </w:r>
    </w:p>
    <w:p w:rsidR="00FC237B" w:rsidRPr="003C1A1D" w:rsidRDefault="00FC237B" w:rsidP="003C1A1D">
      <w:pPr>
        <w:pStyle w:val="cls17"/>
        <w:numPr>
          <w:ilvl w:val="0"/>
          <w:numId w:val="5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одузимање речи и </w:t>
      </w:r>
    </w:p>
    <w:p w:rsidR="00DE0156" w:rsidRPr="00640148" w:rsidRDefault="00FC237B" w:rsidP="00640148">
      <w:pPr>
        <w:pStyle w:val="cls17"/>
        <w:numPr>
          <w:ilvl w:val="0"/>
          <w:numId w:val="5"/>
        </w:numPr>
        <w:spacing w:after="0" w:line="276" w:lineRule="auto"/>
      </w:pPr>
      <w:proofErr w:type="gramStart"/>
      <w:r w:rsidRPr="003C1A1D">
        <w:rPr>
          <w:rStyle w:val="cls101"/>
          <w:rFonts w:ascii="Times New Roman" w:hAnsi="Times New Roman" w:cs="Times New Roman"/>
        </w:rPr>
        <w:t>удаљавање</w:t>
      </w:r>
      <w:proofErr w:type="gramEnd"/>
      <w:r w:rsidRPr="003C1A1D">
        <w:rPr>
          <w:rStyle w:val="cls101"/>
          <w:rFonts w:ascii="Times New Roman" w:hAnsi="Times New Roman" w:cs="Times New Roman"/>
        </w:rPr>
        <w:t xml:space="preserve"> са седнице.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Усмена опомена изриче се члану Савета родитеља коjи своjим понашањем на седници нарушава ред и одредбе овог пословника.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Писмена опомена унета у записник изриче се члану коjи и после изречене усмене опомене настави да нарушава ред и одредбе овог пословника.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Мера одузимања речи изриче се члану коjи нарушава ред, а већ jе два пута био опоменут.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Мера удаљења са седнице изриче се члану коjи: </w:t>
      </w:r>
    </w:p>
    <w:p w:rsidR="00FC237B" w:rsidRPr="003C1A1D" w:rsidRDefault="00FC237B" w:rsidP="003C1A1D">
      <w:pPr>
        <w:pStyle w:val="cls18"/>
        <w:spacing w:after="0" w:line="276" w:lineRule="auto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1.  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вређа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и клевета друге чланове или друга присутна лица; </w:t>
      </w:r>
    </w:p>
    <w:p w:rsidR="00FC237B" w:rsidRPr="003C1A1D" w:rsidRDefault="00FC237B" w:rsidP="003C1A1D">
      <w:pPr>
        <w:pStyle w:val="cls18"/>
        <w:spacing w:after="0" w:line="276" w:lineRule="auto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2.  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не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поштуjе изречену меру одузимања речи; </w:t>
      </w:r>
    </w:p>
    <w:p w:rsidR="00297202" w:rsidRPr="00297202" w:rsidRDefault="00FC237B" w:rsidP="00DE0156">
      <w:pPr>
        <w:pStyle w:val="cls18"/>
        <w:spacing w:after="0" w:line="276" w:lineRule="auto"/>
        <w:rPr>
          <w:lang w:val="sr-Cyrl-RS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3.  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своjим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понашањем онемогућава несметано одржавање седнице Савета родитеља;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297202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Када jе дневни ред исцрпљен, председник Савета закључуjе седницу.</w:t>
      </w:r>
      <w:proofErr w:type="gramEnd"/>
    </w:p>
    <w:p w:rsidR="00FC237B" w:rsidRPr="003C1A1D" w:rsidRDefault="00FC237B" w:rsidP="003C1A1D">
      <w:pPr>
        <w:pStyle w:val="cls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640148" w:rsidRDefault="00FC237B" w:rsidP="00640148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141"/>
          <w:rFonts w:ascii="Times New Roman" w:hAnsi="Times New Roman" w:cs="Times New Roman"/>
        </w:rPr>
        <w:t>Записник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3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Pr="003C1A1D" w:rsidRDefault="00FC237B" w:rsidP="003C1A1D">
      <w:pPr>
        <w:pStyle w:val="cls13"/>
        <w:spacing w:after="0" w:line="276" w:lineRule="auto"/>
        <w:ind w:firstLine="720"/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>На свакоj седници Савета води се записник коjи обавезно садржи: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редни броj седнице (рачунаjући од почетка мандатног периода),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lastRenderedPageBreak/>
        <w:t>место, датум и време одржавања,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имена присутних и одсутних чланова (навести имена оправдано одсутних),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имена присутних лица коjи нису чланови,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констатациjу да седници присуствуjе потребан броj чланова за пуноважно одлучивање,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усвоjен дневни ред,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формулациjу одлука о коjима се гласало,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закључке донете о поjединим тачкама дневног реда са назначеним броjем гласова за предлог, против и броjањем уздржаних гласова,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r w:rsidRPr="003C1A1D">
        <w:rPr>
          <w:rStyle w:val="cls101"/>
          <w:rFonts w:ascii="Times New Roman" w:hAnsi="Times New Roman" w:cs="Times New Roman"/>
        </w:rPr>
        <w:t>време када jе седница завршена или прекинута,  </w:t>
      </w:r>
    </w:p>
    <w:p w:rsidR="00FC237B" w:rsidRPr="003C1A1D" w:rsidRDefault="00FC237B" w:rsidP="003C1A1D">
      <w:pPr>
        <w:pStyle w:val="cls18"/>
        <w:numPr>
          <w:ilvl w:val="0"/>
          <w:numId w:val="6"/>
        </w:numPr>
        <w:spacing w:after="0" w:line="276" w:lineRule="auto"/>
      </w:pPr>
      <w:proofErr w:type="gramStart"/>
      <w:r w:rsidRPr="003C1A1D">
        <w:rPr>
          <w:rStyle w:val="cls101"/>
          <w:rFonts w:ascii="Times New Roman" w:hAnsi="Times New Roman" w:cs="Times New Roman"/>
        </w:rPr>
        <w:t>потпис</w:t>
      </w:r>
      <w:proofErr w:type="gramEnd"/>
      <w:r w:rsidRPr="003C1A1D">
        <w:rPr>
          <w:rStyle w:val="cls101"/>
          <w:rFonts w:ascii="Times New Roman" w:hAnsi="Times New Roman" w:cs="Times New Roman"/>
        </w:rPr>
        <w:t xml:space="preserve"> председаваjућег и записничара.  </w:t>
      </w:r>
    </w:p>
    <w:p w:rsidR="00FC237B" w:rsidRDefault="00FC237B" w:rsidP="003C1A1D">
      <w:pPr>
        <w:pStyle w:val="cls3"/>
        <w:spacing w:after="0" w:line="276" w:lineRule="auto"/>
        <w:ind w:firstLine="36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У записник се уносе и изjаве за коjе поjедини чланови изричито траже да се унесу.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297202" w:rsidRDefault="00DE0156" w:rsidP="003C1A1D">
      <w:pPr>
        <w:pStyle w:val="cls3"/>
        <w:spacing w:after="0" w:line="276" w:lineRule="auto"/>
        <w:ind w:firstLine="36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DE0156" w:rsidRPr="00DE0156" w:rsidRDefault="00FC237B" w:rsidP="00DE0156">
      <w:pPr>
        <w:pStyle w:val="cls3"/>
        <w:spacing w:after="0" w:line="276" w:lineRule="auto"/>
        <w:ind w:firstLine="720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Измене и допуне записника врше се само одлуком Савета приликом његовог </w:t>
      </w:r>
      <w:r w:rsidR="00057FF0">
        <w:rPr>
          <w:rStyle w:val="cls21"/>
          <w:rFonts w:ascii="Times New Roman" w:hAnsi="Times New Roman" w:cs="Times New Roman"/>
          <w:sz w:val="24"/>
          <w:szCs w:val="24"/>
        </w:rPr>
        <w:t>усваjања.</w:t>
      </w:r>
      <w:proofErr w:type="gramEnd"/>
      <w:r w:rsidR="00057FF0">
        <w:rPr>
          <w:rStyle w:val="cls21"/>
          <w:rFonts w:ascii="Times New Roman" w:hAnsi="Times New Roman" w:cs="Times New Roman"/>
          <w:sz w:val="24"/>
          <w:szCs w:val="24"/>
        </w:rPr>
        <w:t> </w:t>
      </w:r>
    </w:p>
    <w:p w:rsidR="00FC237B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5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FC237B" w:rsidRPr="003C1A1D" w:rsidRDefault="00FC237B" w:rsidP="003C1A1D">
      <w:pPr>
        <w:pStyle w:val="cls3"/>
        <w:spacing w:after="0" w:line="276" w:lineRule="auto"/>
        <w:ind w:firstLine="720"/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Записник се мора саставити и </w:t>
      </w:r>
      <w:r w:rsidR="00E013DD" w:rsidRPr="00432E4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>доставити секретаријату Школе</w:t>
      </w:r>
      <w:r w:rsidRPr="00432E40">
        <w:rPr>
          <w:rStyle w:val="cls21"/>
          <w:rFonts w:ascii="Times New Roman" w:hAnsi="Times New Roman" w:cs="Times New Roman"/>
          <w:sz w:val="24"/>
          <w:szCs w:val="24"/>
        </w:rPr>
        <w:t xml:space="preserve">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наjкасниjе пет дана по одржаноj седници.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Одлуке и препоруке не могу се спроводити док записник не буде потписан.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297202" w:rsidRDefault="00DE0156" w:rsidP="00640148">
      <w:pPr>
        <w:pStyle w:val="cls3"/>
        <w:spacing w:after="0" w:line="276" w:lineRule="auto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6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1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Савет у своме раду користи печат школе.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1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>Члан 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7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Директор школе стара се о извршењу донетих одлука, закључака и препорука или их доставља Наставничком већу и Школском одбору.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297202" w:rsidRPr="00297202" w:rsidRDefault="00297202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297202" w:rsidRPr="00297202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8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Оригинал записника са евентуалним прилозима чува се у секретариjату као документ траjне вредности.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DE0156" w:rsidP="003C1A1D">
      <w:pPr>
        <w:pStyle w:val="cls3"/>
        <w:spacing w:after="0" w:line="276" w:lineRule="auto"/>
        <w:ind w:firstLine="720"/>
        <w:rPr>
          <w:lang w:val="sr-Cyrl-RS"/>
        </w:rPr>
      </w:pPr>
    </w:p>
    <w:p w:rsidR="00297202" w:rsidRPr="00640148" w:rsidRDefault="00FC237B" w:rsidP="00640148">
      <w:pPr>
        <w:pStyle w:val="cls7"/>
        <w:spacing w:before="0" w:after="0" w:line="276" w:lineRule="auto"/>
        <w:jc w:val="left"/>
        <w:rPr>
          <w:b/>
          <w:bCs/>
          <w:lang w:val="sr-Cyrl-RS"/>
        </w:rPr>
      </w:pPr>
      <w:r w:rsidRPr="003C1A1D">
        <w:rPr>
          <w:rStyle w:val="cls91"/>
          <w:rFonts w:ascii="Times New Roman" w:hAnsi="Times New Roman" w:cs="Times New Roman"/>
        </w:rPr>
        <w:t xml:space="preserve">V </w:t>
      </w:r>
      <w:r w:rsidRPr="003C1A1D">
        <w:rPr>
          <w:rStyle w:val="cls101"/>
          <w:rFonts w:ascii="Times New Roman" w:hAnsi="Times New Roman" w:cs="Times New Roman"/>
          <w:b/>
          <w:bCs/>
        </w:rPr>
        <w:t>ЗАВРШНЕ ОДРЕДБЕ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297202" w:rsidRPr="00297202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9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297202" w:rsidRPr="00297202" w:rsidRDefault="00FC237B" w:rsidP="00640148">
      <w:pPr>
        <w:pStyle w:val="cls3"/>
        <w:spacing w:after="0" w:line="276" w:lineRule="auto"/>
        <w:ind w:firstLine="720"/>
        <w:rPr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За све оно што jе ниjе регулисано одредбама овог Пословника примењиваће се одредбе Закона и Статута школе.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50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1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Тумачење одредаба овог Пословника даjе Савет.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>  </w:t>
      </w:r>
    </w:p>
    <w:p w:rsidR="00DE0156" w:rsidRPr="00DE0156" w:rsidRDefault="00DE0156" w:rsidP="003C1A1D">
      <w:pPr>
        <w:pStyle w:val="cls13"/>
        <w:spacing w:after="0" w:line="276" w:lineRule="auto"/>
        <w:ind w:firstLine="720"/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</w:p>
    <w:p w:rsidR="00297202" w:rsidRDefault="00297202" w:rsidP="003C1A1D">
      <w:pPr>
        <w:pStyle w:val="cls13"/>
        <w:spacing w:after="0" w:line="276" w:lineRule="auto"/>
        <w:ind w:firstLine="720"/>
        <w:rPr>
          <w:lang w:val="sr-Cyrl-RS"/>
        </w:rPr>
      </w:pPr>
    </w:p>
    <w:p w:rsidR="00640148" w:rsidRDefault="00640148" w:rsidP="003C1A1D">
      <w:pPr>
        <w:pStyle w:val="cls13"/>
        <w:spacing w:after="0" w:line="276" w:lineRule="auto"/>
        <w:ind w:firstLine="720"/>
        <w:rPr>
          <w:lang w:val="sr-Cyrl-RS"/>
        </w:rPr>
      </w:pPr>
    </w:p>
    <w:p w:rsidR="00640148" w:rsidRDefault="00640148" w:rsidP="003C1A1D">
      <w:pPr>
        <w:pStyle w:val="cls13"/>
        <w:spacing w:after="0" w:line="276" w:lineRule="auto"/>
        <w:ind w:firstLine="720"/>
        <w:rPr>
          <w:lang w:val="sr-Cyrl-RS"/>
        </w:rPr>
      </w:pPr>
    </w:p>
    <w:p w:rsidR="00640148" w:rsidRPr="00297202" w:rsidRDefault="00640148" w:rsidP="003C1A1D">
      <w:pPr>
        <w:pStyle w:val="cls13"/>
        <w:spacing w:after="0" w:line="276" w:lineRule="auto"/>
        <w:ind w:firstLine="720"/>
        <w:rPr>
          <w:lang w:val="sr-Cyrl-RS"/>
        </w:rPr>
      </w:pP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="007F44BF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5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297202" w:rsidRPr="00297202" w:rsidRDefault="00FC237B" w:rsidP="00640148">
      <w:pPr>
        <w:pStyle w:val="cls3"/>
        <w:spacing w:after="0" w:line="276" w:lineRule="auto"/>
        <w:ind w:firstLine="720"/>
        <w:rPr>
          <w:lang w:val="sr-Cyrl-RS"/>
        </w:rPr>
      </w:pP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Даном ступања на снагу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овог </w:t>
      </w:r>
      <w:r w:rsidR="00057FF0">
        <w:rPr>
          <w:rStyle w:val="cls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>Пословника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 престаjе да важи Пословник о раду Савета родитеља коjи jе донет </w:t>
      </w:r>
      <w:r w:rsidR="007F44BF" w:rsidRPr="00964F58">
        <w:rPr>
          <w:lang w:val="sr-Cyrl-CS"/>
        </w:rPr>
        <w:t>17</w:t>
      </w:r>
      <w:r w:rsidR="007F44BF" w:rsidRPr="00964F58">
        <w:t>.</w:t>
      </w:r>
      <w:r w:rsidR="007F44BF" w:rsidRPr="00964F58">
        <w:rPr>
          <w:lang w:val="sr-Cyrl-CS"/>
        </w:rPr>
        <w:t xml:space="preserve"> марта</w:t>
      </w:r>
      <w:r w:rsidR="007F44BF" w:rsidRPr="00964F58">
        <w:t xml:space="preserve"> 201</w:t>
      </w:r>
      <w:r w:rsidR="007F44BF" w:rsidRPr="00964F58">
        <w:rPr>
          <w:lang w:val="sr-Cyrl-RS"/>
        </w:rPr>
        <w:t>0</w:t>
      </w:r>
      <w:r w:rsidR="007F44BF" w:rsidRPr="00964F58">
        <w:t>.године</w:t>
      </w:r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3C1A1D">
        <w:rPr>
          <w:rStyle w:val="cls21"/>
          <w:rFonts w:ascii="Times New Roman" w:hAnsi="Times New Roman" w:cs="Times New Roman"/>
          <w:sz w:val="24"/>
          <w:szCs w:val="24"/>
        </w:rPr>
        <w:t xml:space="preserve">, заведен под дел.бр. </w:t>
      </w:r>
      <w:r w:rsidR="007F44BF" w:rsidRPr="00964F58">
        <w:rPr>
          <w:lang w:val="sr-Cyrl-CS"/>
        </w:rPr>
        <w:t>139/2</w:t>
      </w:r>
      <w:r w:rsidR="007F44BF" w:rsidRPr="00964F58">
        <w:t xml:space="preserve"> од </w:t>
      </w:r>
      <w:r w:rsidR="007F44BF" w:rsidRPr="00964F58">
        <w:rPr>
          <w:lang w:val="sr-Cyrl-CS"/>
        </w:rPr>
        <w:t>17</w:t>
      </w:r>
      <w:r w:rsidR="007F44BF" w:rsidRPr="00964F58">
        <w:t>.</w:t>
      </w:r>
      <w:r w:rsidR="007F44BF" w:rsidRPr="00964F58">
        <w:rPr>
          <w:lang w:val="sr-Cyrl-CS"/>
        </w:rPr>
        <w:t xml:space="preserve"> марта</w:t>
      </w:r>
      <w:r w:rsidR="007F44BF" w:rsidRPr="00964F58">
        <w:t xml:space="preserve"> 201</w:t>
      </w:r>
      <w:r w:rsidR="007F44BF" w:rsidRPr="00964F58">
        <w:rPr>
          <w:lang w:val="sr-Cyrl-RS"/>
        </w:rPr>
        <w:t>0</w:t>
      </w:r>
      <w:r w:rsidR="007F44BF" w:rsidRPr="00964F58">
        <w:t>.године</w:t>
      </w:r>
    </w:p>
    <w:p w:rsidR="00DE0156" w:rsidRPr="00DE0156" w:rsidRDefault="00FC237B" w:rsidP="00DE0156">
      <w:pPr>
        <w:pStyle w:val="cls12"/>
        <w:spacing w:before="0" w:after="0" w:line="276" w:lineRule="auto"/>
        <w:rPr>
          <w:b/>
          <w:bCs/>
          <w:sz w:val="22"/>
          <w:szCs w:val="22"/>
          <w:lang w:val="sr-Cyrl-RS"/>
        </w:rPr>
      </w:pPr>
      <w:proofErr w:type="gramStart"/>
      <w:r w:rsidRPr="00297202">
        <w:rPr>
          <w:rStyle w:val="cls111"/>
          <w:rFonts w:ascii="Times New Roman" w:hAnsi="Times New Roman" w:cs="Times New Roman"/>
          <w:sz w:val="22"/>
          <w:szCs w:val="22"/>
        </w:rPr>
        <w:t xml:space="preserve">Члан 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5</w:t>
      </w:r>
      <w:r w:rsidR="005644B1">
        <w:rPr>
          <w:rStyle w:val="cls151"/>
          <w:rFonts w:ascii="Times New Roman" w:hAnsi="Times New Roman" w:cs="Times New Roman"/>
          <w:b/>
          <w:bCs/>
          <w:sz w:val="22"/>
          <w:szCs w:val="22"/>
          <w:lang w:val="sr-Cyrl-RS"/>
        </w:rPr>
        <w:t>2</w:t>
      </w:r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297202">
        <w:rPr>
          <w:rStyle w:val="cls151"/>
          <w:rFonts w:ascii="Times New Roman" w:hAnsi="Times New Roman" w:cs="Times New Roman"/>
          <w:b/>
          <w:bCs/>
          <w:sz w:val="22"/>
          <w:szCs w:val="22"/>
        </w:rPr>
        <w:t>  </w:t>
      </w:r>
    </w:p>
    <w:p w:rsidR="00FC237B" w:rsidRDefault="00FC237B" w:rsidP="003C1A1D">
      <w:pPr>
        <w:pStyle w:val="cls3"/>
        <w:spacing w:after="0" w:line="276" w:lineRule="auto"/>
        <w:ind w:firstLine="720"/>
        <w:rPr>
          <w:rStyle w:val="cls21"/>
        </w:rPr>
      </w:pPr>
      <w:proofErr w:type="gramStart"/>
      <w:r w:rsidRPr="003C1A1D">
        <w:rPr>
          <w:rStyle w:val="cls21"/>
          <w:rFonts w:ascii="Times New Roman" w:hAnsi="Times New Roman" w:cs="Times New Roman"/>
          <w:sz w:val="24"/>
          <w:szCs w:val="24"/>
        </w:rPr>
        <w:t>Оваj Пословник ступа на снагу осмог дана по обjављивању на огласноj табли школе.</w:t>
      </w:r>
      <w:proofErr w:type="gramEnd"/>
      <w:r>
        <w:rPr>
          <w:rStyle w:val="cls21"/>
        </w:rPr>
        <w:t>  </w:t>
      </w:r>
    </w:p>
    <w:p w:rsidR="007F44BF" w:rsidRPr="007F44BF" w:rsidRDefault="007F44BF" w:rsidP="00DE0156">
      <w:pPr>
        <w:pStyle w:val="cls3"/>
        <w:spacing w:after="0" w:line="276" w:lineRule="auto"/>
        <w:rPr>
          <w:lang w:val="sr-Cyrl-RS"/>
        </w:rPr>
      </w:pPr>
    </w:p>
    <w:p w:rsidR="007F44BF" w:rsidRDefault="007F44BF" w:rsidP="007F44BF">
      <w:pPr>
        <w:tabs>
          <w:tab w:val="left" w:pos="808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bidi="en-US"/>
        </w:rPr>
        <w:t xml:space="preserve">Председник </w:t>
      </w:r>
      <w:r w:rsidR="004B1F61">
        <w:rPr>
          <w:rFonts w:ascii="Times New Roman" w:eastAsia="Calibri" w:hAnsi="Times New Roman" w:cs="Times New Roman"/>
          <w:sz w:val="24"/>
          <w:szCs w:val="24"/>
          <w:lang w:val="sr-Cyrl-RS" w:bidi="en-US"/>
        </w:rPr>
        <w:t>ШО</w:t>
      </w:r>
    </w:p>
    <w:p w:rsidR="00DE0156" w:rsidRPr="00DE0156" w:rsidRDefault="00DE0156" w:rsidP="007F44BF">
      <w:pPr>
        <w:tabs>
          <w:tab w:val="left" w:pos="808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bidi="en-US"/>
        </w:rPr>
        <w:t>______________________</w:t>
      </w:r>
    </w:p>
    <w:p w:rsidR="004B1F61" w:rsidRPr="00057FF0" w:rsidRDefault="004B1F61" w:rsidP="00057FF0">
      <w:pPr>
        <w:tabs>
          <w:tab w:val="left" w:pos="808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sr-Cyrl-RS" w:bidi="en-US"/>
        </w:rPr>
      </w:pPr>
      <w:r w:rsidRPr="004B1F61">
        <w:rPr>
          <w:rFonts w:ascii="Times New Roman" w:eastAsia="Calibri" w:hAnsi="Times New Roman" w:cs="Times New Roman"/>
          <w:i/>
          <w:sz w:val="24"/>
          <w:szCs w:val="24"/>
          <w:lang w:val="sr-Cyrl-RS" w:bidi="en-US"/>
        </w:rPr>
        <w:t>Душан Милошевић</w:t>
      </w:r>
    </w:p>
    <w:p w:rsidR="004B1F61" w:rsidRDefault="004B1F61" w:rsidP="007F44BF">
      <w:pPr>
        <w:tabs>
          <w:tab w:val="left" w:pos="495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E0156" w:rsidRDefault="00DE0156" w:rsidP="007F44BF">
      <w:pPr>
        <w:tabs>
          <w:tab w:val="left" w:pos="495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0148" w:rsidRDefault="00640148" w:rsidP="007F44BF">
      <w:pPr>
        <w:tabs>
          <w:tab w:val="left" w:pos="495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0148" w:rsidRDefault="00640148" w:rsidP="007F44BF">
      <w:pPr>
        <w:tabs>
          <w:tab w:val="left" w:pos="495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E0156" w:rsidRPr="00F1646C" w:rsidRDefault="00DE0156" w:rsidP="00DE0156">
      <w:pPr>
        <w:tabs>
          <w:tab w:val="left" w:pos="495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Пословник о раду Савета родитеља ОШ „ГОРЊА ВАРОШ“ у Земуну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заведен 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је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под деловодним бројем 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365/7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5644B1">
        <w:rPr>
          <w:rFonts w:ascii="Times New Roman" w:eastAsia="Calibri" w:hAnsi="Times New Roman" w:cs="Times New Roman"/>
          <w:sz w:val="24"/>
          <w:szCs w:val="24"/>
          <w:lang w:val="sr-Cyrl-RS"/>
        </w:rPr>
        <w:t>.03.2020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године, објављен је на огласној табли Школе дана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11.03.2020.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године, а ступио је на снагу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19.03.2020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. године.</w:t>
      </w:r>
    </w:p>
    <w:p w:rsidR="00DE0156" w:rsidRPr="00AD3CC8" w:rsidRDefault="00DE0156" w:rsidP="00DE0156">
      <w:pPr>
        <w:tabs>
          <w:tab w:val="left" w:pos="4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Секретар школе</w:t>
      </w:r>
    </w:p>
    <w:p w:rsidR="00DE0156" w:rsidRPr="00AD3CC8" w:rsidRDefault="00DE0156" w:rsidP="00DE0156">
      <w:pPr>
        <w:tabs>
          <w:tab w:val="left" w:pos="4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_________________</w:t>
      </w:r>
    </w:p>
    <w:p w:rsidR="00DE0156" w:rsidRDefault="00DE0156" w:rsidP="00DE0156">
      <w:r w:rsidRPr="00AD3C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 w:bidi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 w:bidi="en-US"/>
        </w:rPr>
        <w:t>Маја Јефтовић</w:t>
      </w:r>
    </w:p>
    <w:p w:rsidR="002A6368" w:rsidRDefault="002A6368" w:rsidP="007F44BF"/>
    <w:sectPr w:rsidR="002A6368" w:rsidSect="00DE0156">
      <w:headerReference w:type="default" r:id="rId8"/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6" w:rsidRDefault="00C22796" w:rsidP="00297202">
      <w:pPr>
        <w:spacing w:after="0" w:line="240" w:lineRule="auto"/>
      </w:pPr>
      <w:r>
        <w:separator/>
      </w:r>
    </w:p>
  </w:endnote>
  <w:endnote w:type="continuationSeparator" w:id="0">
    <w:p w:rsidR="00C22796" w:rsidRDefault="00C22796" w:rsidP="0029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202" w:rsidRDefault="00297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202" w:rsidRDefault="00297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6" w:rsidRDefault="00C22796" w:rsidP="00297202">
      <w:pPr>
        <w:spacing w:after="0" w:line="240" w:lineRule="auto"/>
      </w:pPr>
      <w:r>
        <w:separator/>
      </w:r>
    </w:p>
  </w:footnote>
  <w:footnote w:type="continuationSeparator" w:id="0">
    <w:p w:rsidR="00C22796" w:rsidRDefault="00C22796" w:rsidP="0029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56" w:rsidRPr="00DE0156" w:rsidRDefault="00DE0156" w:rsidP="00DE015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DE0156">
      <w:rPr>
        <w:rFonts w:ascii="Times New Roman" w:hAnsi="Times New Roman" w:cs="Times New Roman"/>
        <w:sz w:val="24"/>
        <w:szCs w:val="24"/>
        <w:lang w:val="sr-Cyrl-RS"/>
      </w:rPr>
      <w:t>Пословник о раду Савета родитеља</w:t>
    </w:r>
  </w:p>
  <w:p w:rsidR="00DE0156" w:rsidRPr="00DE0156" w:rsidRDefault="00DE0156" w:rsidP="00DE015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DE0156">
      <w:rPr>
        <w:rFonts w:ascii="Times New Roman" w:hAnsi="Times New Roman" w:cs="Times New Roman"/>
        <w:sz w:val="24"/>
        <w:szCs w:val="24"/>
        <w:lang w:val="sr-Cyrl-RS"/>
      </w:rPr>
      <w:t>ОШ „ГОРЊА ВАРОШ“ у Земуну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597"/>
    <w:multiLevelType w:val="hybridMultilevel"/>
    <w:tmpl w:val="9186531E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4E1"/>
    <w:multiLevelType w:val="hybridMultilevel"/>
    <w:tmpl w:val="C3261F10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01C"/>
    <w:multiLevelType w:val="hybridMultilevel"/>
    <w:tmpl w:val="15C0D62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1EB9"/>
    <w:multiLevelType w:val="hybridMultilevel"/>
    <w:tmpl w:val="8FB811AA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984"/>
    <w:multiLevelType w:val="hybridMultilevel"/>
    <w:tmpl w:val="19CC08F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C5B47"/>
    <w:multiLevelType w:val="hybridMultilevel"/>
    <w:tmpl w:val="12525234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7B"/>
    <w:rsid w:val="00057FF0"/>
    <w:rsid w:val="000B5500"/>
    <w:rsid w:val="00111A59"/>
    <w:rsid w:val="00127A2A"/>
    <w:rsid w:val="00194BAF"/>
    <w:rsid w:val="00200222"/>
    <w:rsid w:val="002226A5"/>
    <w:rsid w:val="00297202"/>
    <w:rsid w:val="002A6368"/>
    <w:rsid w:val="003007B8"/>
    <w:rsid w:val="00335C82"/>
    <w:rsid w:val="003C1A1D"/>
    <w:rsid w:val="00410C1D"/>
    <w:rsid w:val="00432E40"/>
    <w:rsid w:val="004A0AC7"/>
    <w:rsid w:val="004B1F61"/>
    <w:rsid w:val="004F5E7E"/>
    <w:rsid w:val="0051425F"/>
    <w:rsid w:val="005644B1"/>
    <w:rsid w:val="00640148"/>
    <w:rsid w:val="006E6BF0"/>
    <w:rsid w:val="006E79E2"/>
    <w:rsid w:val="00714C3F"/>
    <w:rsid w:val="007F44BF"/>
    <w:rsid w:val="0096148A"/>
    <w:rsid w:val="009C6DA1"/>
    <w:rsid w:val="00A22BE1"/>
    <w:rsid w:val="00A80658"/>
    <w:rsid w:val="00AF13E0"/>
    <w:rsid w:val="00BA0967"/>
    <w:rsid w:val="00C012C2"/>
    <w:rsid w:val="00C22796"/>
    <w:rsid w:val="00C36CD4"/>
    <w:rsid w:val="00CD242A"/>
    <w:rsid w:val="00DE0156"/>
    <w:rsid w:val="00E013DD"/>
    <w:rsid w:val="00E67D2C"/>
    <w:rsid w:val="00EB3B40"/>
    <w:rsid w:val="00F34C55"/>
    <w:rsid w:val="00F53B4D"/>
    <w:rsid w:val="00FA7793"/>
    <w:rsid w:val="00FB2FA5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3">
    <w:name w:val="cls3"/>
    <w:basedOn w:val="Normal"/>
    <w:rsid w:val="00FC237B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FC237B"/>
    <w:pPr>
      <w:spacing w:after="120" w:line="240" w:lineRule="auto"/>
      <w:ind w:left="11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5">
    <w:name w:val="cls5"/>
    <w:basedOn w:val="Normal"/>
    <w:rsid w:val="00FC237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FC23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FC237B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FC237B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3">
    <w:name w:val="cls13"/>
    <w:basedOn w:val="Normal"/>
    <w:rsid w:val="00FC237B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7">
    <w:name w:val="cls17"/>
    <w:basedOn w:val="Normal"/>
    <w:rsid w:val="00FC237B"/>
    <w:pPr>
      <w:spacing w:after="120" w:line="240" w:lineRule="auto"/>
      <w:ind w:left="110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FC237B"/>
    <w:rPr>
      <w:rFonts w:ascii="Arial CYR" w:hAnsi="Arial CYR" w:cs="Arial CYR" w:hint="default"/>
      <w:b/>
      <w:bCs/>
      <w:sz w:val="36"/>
      <w:szCs w:val="36"/>
    </w:rPr>
  </w:style>
  <w:style w:type="character" w:customStyle="1" w:styleId="cls21">
    <w:name w:val="cls21"/>
    <w:basedOn w:val="DefaultParagraphFont"/>
    <w:rsid w:val="00FC237B"/>
    <w:rPr>
      <w:rFonts w:ascii="Arial CYR" w:hAnsi="Arial CYR" w:cs="Arial CYR" w:hint="default"/>
      <w:sz w:val="22"/>
      <w:szCs w:val="22"/>
    </w:rPr>
  </w:style>
  <w:style w:type="character" w:customStyle="1" w:styleId="cls41">
    <w:name w:val="cls41"/>
    <w:basedOn w:val="DefaultParagraphFont"/>
    <w:rsid w:val="00FC237B"/>
    <w:rPr>
      <w:rFonts w:ascii="Arial" w:hAnsi="Arial" w:cs="Arial" w:hint="default"/>
      <w:sz w:val="24"/>
      <w:szCs w:val="24"/>
    </w:rPr>
  </w:style>
  <w:style w:type="character" w:customStyle="1" w:styleId="cls61">
    <w:name w:val="cls61"/>
    <w:basedOn w:val="DefaultParagraphFont"/>
    <w:rsid w:val="00FC237B"/>
    <w:rPr>
      <w:rFonts w:ascii="Arial CYR" w:hAnsi="Arial CYR" w:cs="Arial CYR" w:hint="default"/>
      <w:b/>
      <w:bCs/>
      <w:sz w:val="28"/>
      <w:szCs w:val="28"/>
    </w:rPr>
  </w:style>
  <w:style w:type="character" w:customStyle="1" w:styleId="cls81">
    <w:name w:val="cls81"/>
    <w:basedOn w:val="DefaultParagraphFont"/>
    <w:rsid w:val="00FC237B"/>
    <w:rPr>
      <w:rFonts w:ascii="Arial CYR" w:hAnsi="Arial CYR" w:cs="Arial CYR" w:hint="default"/>
      <w:b/>
      <w:bCs/>
      <w:sz w:val="22"/>
      <w:szCs w:val="22"/>
    </w:rPr>
  </w:style>
  <w:style w:type="character" w:customStyle="1" w:styleId="cls91">
    <w:name w:val="cls91"/>
    <w:basedOn w:val="DefaultParagraphFont"/>
    <w:rsid w:val="00FC237B"/>
    <w:rPr>
      <w:rFonts w:ascii="Arial" w:hAnsi="Arial" w:cs="Arial" w:hint="default"/>
      <w:b/>
      <w:bCs/>
      <w:sz w:val="24"/>
      <w:szCs w:val="24"/>
    </w:rPr>
  </w:style>
  <w:style w:type="character" w:customStyle="1" w:styleId="cls101">
    <w:name w:val="cls101"/>
    <w:basedOn w:val="DefaultParagraphFont"/>
    <w:rsid w:val="00FC237B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FC237B"/>
    <w:rPr>
      <w:rFonts w:ascii="Arial CYR" w:hAnsi="Arial CYR" w:cs="Arial CYR" w:hint="default"/>
      <w:b/>
      <w:bCs/>
      <w:sz w:val="20"/>
      <w:szCs w:val="20"/>
    </w:rPr>
  </w:style>
  <w:style w:type="character" w:customStyle="1" w:styleId="cls141">
    <w:name w:val="cls141"/>
    <w:basedOn w:val="DefaultParagraphFont"/>
    <w:rsid w:val="00FC237B"/>
    <w:rPr>
      <w:rFonts w:ascii="Arial CYR" w:hAnsi="Arial CYR" w:cs="Arial CYR" w:hint="default"/>
      <w:b/>
      <w:bCs/>
      <w:sz w:val="24"/>
      <w:szCs w:val="24"/>
    </w:rPr>
  </w:style>
  <w:style w:type="character" w:customStyle="1" w:styleId="cls151">
    <w:name w:val="cls151"/>
    <w:basedOn w:val="DefaultParagraphFont"/>
    <w:rsid w:val="00FC237B"/>
    <w:rPr>
      <w:rFonts w:ascii="Arial" w:hAnsi="Arial" w:cs="Arial" w:hint="default"/>
    </w:rPr>
  </w:style>
  <w:style w:type="character" w:customStyle="1" w:styleId="cls161">
    <w:name w:val="cls161"/>
    <w:basedOn w:val="DefaultParagraphFont"/>
    <w:rsid w:val="00FC237B"/>
    <w:rPr>
      <w:rFonts w:ascii="Symbol" w:hAnsi="Symbo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02"/>
  </w:style>
  <w:style w:type="paragraph" w:styleId="Footer">
    <w:name w:val="footer"/>
    <w:basedOn w:val="Normal"/>
    <w:link w:val="FooterChar"/>
    <w:uiPriority w:val="99"/>
    <w:unhideWhenUsed/>
    <w:rsid w:val="0029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02"/>
  </w:style>
  <w:style w:type="character" w:customStyle="1" w:styleId="cls24">
    <w:name w:val="cls24"/>
    <w:basedOn w:val="DefaultParagraphFont"/>
    <w:rsid w:val="005644B1"/>
    <w:rPr>
      <w:rFonts w:ascii="Arial CYR" w:hAnsi="Arial CYR" w:cs="Arial CYR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3">
    <w:name w:val="cls3"/>
    <w:basedOn w:val="Normal"/>
    <w:rsid w:val="00FC237B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FC237B"/>
    <w:pPr>
      <w:spacing w:after="120" w:line="240" w:lineRule="auto"/>
      <w:ind w:left="11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5">
    <w:name w:val="cls5"/>
    <w:basedOn w:val="Normal"/>
    <w:rsid w:val="00FC237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FC23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FC237B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FC237B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3">
    <w:name w:val="cls13"/>
    <w:basedOn w:val="Normal"/>
    <w:rsid w:val="00FC237B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7">
    <w:name w:val="cls17"/>
    <w:basedOn w:val="Normal"/>
    <w:rsid w:val="00FC237B"/>
    <w:pPr>
      <w:spacing w:after="120" w:line="240" w:lineRule="auto"/>
      <w:ind w:left="110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FC237B"/>
    <w:rPr>
      <w:rFonts w:ascii="Arial CYR" w:hAnsi="Arial CYR" w:cs="Arial CYR" w:hint="default"/>
      <w:b/>
      <w:bCs/>
      <w:sz w:val="36"/>
      <w:szCs w:val="36"/>
    </w:rPr>
  </w:style>
  <w:style w:type="character" w:customStyle="1" w:styleId="cls21">
    <w:name w:val="cls21"/>
    <w:basedOn w:val="DefaultParagraphFont"/>
    <w:rsid w:val="00FC237B"/>
    <w:rPr>
      <w:rFonts w:ascii="Arial CYR" w:hAnsi="Arial CYR" w:cs="Arial CYR" w:hint="default"/>
      <w:sz w:val="22"/>
      <w:szCs w:val="22"/>
    </w:rPr>
  </w:style>
  <w:style w:type="character" w:customStyle="1" w:styleId="cls41">
    <w:name w:val="cls41"/>
    <w:basedOn w:val="DefaultParagraphFont"/>
    <w:rsid w:val="00FC237B"/>
    <w:rPr>
      <w:rFonts w:ascii="Arial" w:hAnsi="Arial" w:cs="Arial" w:hint="default"/>
      <w:sz w:val="24"/>
      <w:szCs w:val="24"/>
    </w:rPr>
  </w:style>
  <w:style w:type="character" w:customStyle="1" w:styleId="cls61">
    <w:name w:val="cls61"/>
    <w:basedOn w:val="DefaultParagraphFont"/>
    <w:rsid w:val="00FC237B"/>
    <w:rPr>
      <w:rFonts w:ascii="Arial CYR" w:hAnsi="Arial CYR" w:cs="Arial CYR" w:hint="default"/>
      <w:b/>
      <w:bCs/>
      <w:sz w:val="28"/>
      <w:szCs w:val="28"/>
    </w:rPr>
  </w:style>
  <w:style w:type="character" w:customStyle="1" w:styleId="cls81">
    <w:name w:val="cls81"/>
    <w:basedOn w:val="DefaultParagraphFont"/>
    <w:rsid w:val="00FC237B"/>
    <w:rPr>
      <w:rFonts w:ascii="Arial CYR" w:hAnsi="Arial CYR" w:cs="Arial CYR" w:hint="default"/>
      <w:b/>
      <w:bCs/>
      <w:sz w:val="22"/>
      <w:szCs w:val="22"/>
    </w:rPr>
  </w:style>
  <w:style w:type="character" w:customStyle="1" w:styleId="cls91">
    <w:name w:val="cls91"/>
    <w:basedOn w:val="DefaultParagraphFont"/>
    <w:rsid w:val="00FC237B"/>
    <w:rPr>
      <w:rFonts w:ascii="Arial" w:hAnsi="Arial" w:cs="Arial" w:hint="default"/>
      <w:b/>
      <w:bCs/>
      <w:sz w:val="24"/>
      <w:szCs w:val="24"/>
    </w:rPr>
  </w:style>
  <w:style w:type="character" w:customStyle="1" w:styleId="cls101">
    <w:name w:val="cls101"/>
    <w:basedOn w:val="DefaultParagraphFont"/>
    <w:rsid w:val="00FC237B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FC237B"/>
    <w:rPr>
      <w:rFonts w:ascii="Arial CYR" w:hAnsi="Arial CYR" w:cs="Arial CYR" w:hint="default"/>
      <w:b/>
      <w:bCs/>
      <w:sz w:val="20"/>
      <w:szCs w:val="20"/>
    </w:rPr>
  </w:style>
  <w:style w:type="character" w:customStyle="1" w:styleId="cls141">
    <w:name w:val="cls141"/>
    <w:basedOn w:val="DefaultParagraphFont"/>
    <w:rsid w:val="00FC237B"/>
    <w:rPr>
      <w:rFonts w:ascii="Arial CYR" w:hAnsi="Arial CYR" w:cs="Arial CYR" w:hint="default"/>
      <w:b/>
      <w:bCs/>
      <w:sz w:val="24"/>
      <w:szCs w:val="24"/>
    </w:rPr>
  </w:style>
  <w:style w:type="character" w:customStyle="1" w:styleId="cls151">
    <w:name w:val="cls151"/>
    <w:basedOn w:val="DefaultParagraphFont"/>
    <w:rsid w:val="00FC237B"/>
    <w:rPr>
      <w:rFonts w:ascii="Arial" w:hAnsi="Arial" w:cs="Arial" w:hint="default"/>
    </w:rPr>
  </w:style>
  <w:style w:type="character" w:customStyle="1" w:styleId="cls161">
    <w:name w:val="cls161"/>
    <w:basedOn w:val="DefaultParagraphFont"/>
    <w:rsid w:val="00FC237B"/>
    <w:rPr>
      <w:rFonts w:ascii="Symbol" w:hAnsi="Symbo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02"/>
  </w:style>
  <w:style w:type="paragraph" w:styleId="Footer">
    <w:name w:val="footer"/>
    <w:basedOn w:val="Normal"/>
    <w:link w:val="FooterChar"/>
    <w:uiPriority w:val="99"/>
    <w:unhideWhenUsed/>
    <w:rsid w:val="0029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02"/>
  </w:style>
  <w:style w:type="character" w:customStyle="1" w:styleId="cls24">
    <w:name w:val="cls24"/>
    <w:basedOn w:val="DefaultParagraphFont"/>
    <w:rsid w:val="005644B1"/>
    <w:rPr>
      <w:rFonts w:ascii="Arial CYR" w:hAnsi="Arial CYR" w:cs="Arial CYR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3010</Words>
  <Characters>17157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2020-11-02T11:15:00Z</cp:lastPrinted>
  <dcterms:created xsi:type="dcterms:W3CDTF">2020-11-02T11:22:00Z</dcterms:created>
  <dcterms:modified xsi:type="dcterms:W3CDTF">2022-09-13T12:34:00Z</dcterms:modified>
</cp:coreProperties>
</file>